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CDCFD" w14:textId="77777777" w:rsidR="00154CD3" w:rsidRDefault="00154CD3" w:rsidP="00277EA2">
      <w:pPr>
        <w:pStyle w:val="Titre"/>
        <w:tabs>
          <w:tab w:val="left" w:pos="1560"/>
        </w:tabs>
        <w:rPr>
          <w:rFonts w:ascii="Franklin Gothic Book" w:hAnsi="Franklin Gothic Book"/>
          <w:b/>
          <w:bCs/>
          <w:color w:val="00B050"/>
          <w:sz w:val="32"/>
          <w:szCs w:val="32"/>
        </w:rPr>
      </w:pPr>
    </w:p>
    <w:p w14:paraId="77312E5B" w14:textId="77777777" w:rsidR="00070A57" w:rsidRDefault="00070A57" w:rsidP="00F84D8F">
      <w:pPr>
        <w:pStyle w:val="Titre"/>
        <w:tabs>
          <w:tab w:val="left" w:pos="1560"/>
        </w:tabs>
        <w:ind w:left="-454"/>
        <w:rPr>
          <w:rFonts w:ascii="Franklin Gothic Book" w:hAnsi="Franklin Gothic Book"/>
          <w:b/>
          <w:bCs/>
          <w:color w:val="43B22A"/>
          <w:sz w:val="24"/>
          <w:szCs w:val="24"/>
        </w:rPr>
      </w:pPr>
    </w:p>
    <w:p w14:paraId="1A9CB00F" w14:textId="7334DCCB" w:rsidR="00154CD3" w:rsidRPr="00E27BEA" w:rsidRDefault="00070A57" w:rsidP="00F84D8F">
      <w:pPr>
        <w:pStyle w:val="Titre"/>
        <w:tabs>
          <w:tab w:val="left" w:pos="1560"/>
        </w:tabs>
        <w:ind w:left="-454"/>
        <w:rPr>
          <w:rFonts w:ascii="Franklin Gothic Book" w:hAnsi="Franklin Gothic Book"/>
          <w:b/>
          <w:bCs/>
          <w:color w:val="43B22A"/>
          <w:sz w:val="24"/>
          <w:szCs w:val="24"/>
        </w:rPr>
      </w:pPr>
      <w:r>
        <w:rPr>
          <w:rFonts w:ascii="Franklin Gothic Book" w:hAnsi="Franklin Gothic Book"/>
          <w:b/>
          <w:bCs/>
          <w:color w:val="43B22A"/>
          <w:sz w:val="24"/>
          <w:szCs w:val="24"/>
        </w:rPr>
        <w:t>Pré</w:t>
      </w:r>
      <w:r w:rsidR="0062587F">
        <w:rPr>
          <w:rFonts w:ascii="Franklin Gothic Book" w:hAnsi="Franklin Gothic Book"/>
          <w:b/>
          <w:bCs/>
          <w:color w:val="43B22A"/>
          <w:sz w:val="24"/>
          <w:szCs w:val="24"/>
        </w:rPr>
        <w:t xml:space="preserve">server la santé </w:t>
      </w:r>
      <w:r w:rsidR="00BC5985">
        <w:rPr>
          <w:rFonts w:ascii="Franklin Gothic Book" w:hAnsi="Franklin Gothic Book"/>
          <w:b/>
          <w:bCs/>
          <w:color w:val="43B22A"/>
          <w:sz w:val="24"/>
          <w:szCs w:val="24"/>
        </w:rPr>
        <w:t>–</w:t>
      </w:r>
      <w:r w:rsidR="0062587F">
        <w:rPr>
          <w:rFonts w:ascii="Franklin Gothic Book" w:hAnsi="Franklin Gothic Book"/>
          <w:b/>
          <w:bCs/>
          <w:color w:val="43B22A"/>
          <w:sz w:val="24"/>
          <w:szCs w:val="24"/>
        </w:rPr>
        <w:t xml:space="preserve"> </w:t>
      </w:r>
      <w:r w:rsidR="00BC5985">
        <w:rPr>
          <w:rFonts w:ascii="Franklin Gothic Book" w:hAnsi="Franklin Gothic Book"/>
          <w:b/>
          <w:bCs/>
          <w:color w:val="43B22A"/>
          <w:sz w:val="24"/>
          <w:szCs w:val="24"/>
        </w:rPr>
        <w:t xml:space="preserve">formation en </w:t>
      </w:r>
      <w:r>
        <w:rPr>
          <w:rFonts w:ascii="Franklin Gothic Book" w:hAnsi="Franklin Gothic Book"/>
          <w:b/>
          <w:bCs/>
          <w:color w:val="43B22A"/>
          <w:sz w:val="24"/>
          <w:szCs w:val="24"/>
        </w:rPr>
        <w:t>groupe</w:t>
      </w:r>
    </w:p>
    <w:p w14:paraId="1A9D15DF" w14:textId="15F6AC29" w:rsidR="00070A57" w:rsidRDefault="00616A9F" w:rsidP="002556C4">
      <w:pPr>
        <w:tabs>
          <w:tab w:val="left" w:pos="1560"/>
        </w:tabs>
        <w:spacing w:after="120"/>
        <w:ind w:left="-426"/>
        <w:rPr>
          <w:rFonts w:ascii="Franklin Gothic Book" w:eastAsia="Times New Roman" w:hAnsi="Franklin Gothic Book"/>
          <w:b/>
          <w:bCs/>
          <w:color w:val="43B22A"/>
          <w:spacing w:val="5"/>
          <w:kern w:val="28"/>
          <w:sz w:val="32"/>
          <w:szCs w:val="32"/>
        </w:rPr>
      </w:pPr>
      <w:r>
        <w:rPr>
          <w:rFonts w:ascii="Franklin Gothic Book" w:eastAsia="Times New Roman" w:hAnsi="Franklin Gothic Book"/>
          <w:b/>
          <w:bCs/>
          <w:color w:val="43B22A"/>
          <w:spacing w:val="5"/>
          <w:kern w:val="28"/>
          <w:sz w:val="32"/>
          <w:szCs w:val="32"/>
        </w:rPr>
        <w:t>Bien vivre sa vie p</w:t>
      </w:r>
      <w:r w:rsidR="005257CC">
        <w:rPr>
          <w:rFonts w:ascii="Franklin Gothic Book" w:eastAsia="Times New Roman" w:hAnsi="Franklin Gothic Book"/>
          <w:b/>
          <w:bCs/>
          <w:color w:val="43B22A"/>
          <w:spacing w:val="5"/>
          <w:kern w:val="28"/>
          <w:sz w:val="32"/>
          <w:szCs w:val="32"/>
        </w:rPr>
        <w:t>r</w:t>
      </w:r>
      <w:r>
        <w:rPr>
          <w:rFonts w:ascii="Franklin Gothic Book" w:eastAsia="Times New Roman" w:hAnsi="Franklin Gothic Book"/>
          <w:b/>
          <w:bCs/>
          <w:color w:val="43B22A"/>
          <w:spacing w:val="5"/>
          <w:kern w:val="28"/>
          <w:sz w:val="32"/>
          <w:szCs w:val="32"/>
        </w:rPr>
        <w:t>o</w:t>
      </w:r>
      <w:r w:rsidR="005257CC">
        <w:rPr>
          <w:rFonts w:ascii="Franklin Gothic Book" w:eastAsia="Times New Roman" w:hAnsi="Franklin Gothic Book"/>
          <w:b/>
          <w:bCs/>
          <w:color w:val="43B22A"/>
          <w:spacing w:val="5"/>
          <w:kern w:val="28"/>
          <w:sz w:val="32"/>
          <w:szCs w:val="32"/>
        </w:rPr>
        <w:t>f</w:t>
      </w:r>
      <w:r>
        <w:rPr>
          <w:rFonts w:ascii="Franklin Gothic Book" w:eastAsia="Times New Roman" w:hAnsi="Franklin Gothic Book"/>
          <w:b/>
          <w:bCs/>
          <w:color w:val="43B22A"/>
          <w:spacing w:val="5"/>
          <w:kern w:val="28"/>
          <w:sz w:val="32"/>
          <w:szCs w:val="32"/>
        </w:rPr>
        <w:t>es</w:t>
      </w:r>
      <w:r w:rsidR="005257CC">
        <w:rPr>
          <w:rFonts w:ascii="Franklin Gothic Book" w:eastAsia="Times New Roman" w:hAnsi="Franklin Gothic Book"/>
          <w:b/>
          <w:bCs/>
          <w:color w:val="43B22A"/>
          <w:spacing w:val="5"/>
          <w:kern w:val="28"/>
          <w:sz w:val="32"/>
          <w:szCs w:val="32"/>
        </w:rPr>
        <w:t xml:space="preserve">sionnelle et privée </w:t>
      </w:r>
      <w:r w:rsidR="00557143">
        <w:rPr>
          <w:rFonts w:ascii="Franklin Gothic Book" w:eastAsia="Times New Roman" w:hAnsi="Franklin Gothic Book"/>
          <w:b/>
          <w:bCs/>
          <w:color w:val="43B22A"/>
          <w:spacing w:val="5"/>
          <w:kern w:val="28"/>
          <w:sz w:val="32"/>
          <w:szCs w:val="32"/>
        </w:rPr>
        <w:t>à partir de</w:t>
      </w:r>
      <w:r w:rsidR="005257CC">
        <w:rPr>
          <w:rFonts w:ascii="Franklin Gothic Book" w:eastAsia="Times New Roman" w:hAnsi="Franklin Gothic Book"/>
          <w:b/>
          <w:bCs/>
          <w:color w:val="43B22A"/>
          <w:spacing w:val="5"/>
          <w:kern w:val="28"/>
          <w:sz w:val="32"/>
          <w:szCs w:val="32"/>
        </w:rPr>
        <w:t xml:space="preserve"> 50 ans</w:t>
      </w:r>
    </w:p>
    <w:p w14:paraId="320E7D5F" w14:textId="77777777" w:rsidR="002556C4" w:rsidRPr="00070A57" w:rsidRDefault="002556C4" w:rsidP="002556C4">
      <w:pPr>
        <w:tabs>
          <w:tab w:val="left" w:pos="1560"/>
        </w:tabs>
        <w:spacing w:after="120"/>
        <w:ind w:left="-426"/>
        <w:rPr>
          <w:rFonts w:ascii="Franklin Gothic Book" w:eastAsia="Times New Roman" w:hAnsi="Franklin Gothic Book"/>
          <w:b/>
          <w:bCs/>
          <w:color w:val="43B22A"/>
          <w:spacing w:val="5"/>
          <w:kern w:val="28"/>
          <w:sz w:val="32"/>
          <w:szCs w:val="32"/>
        </w:rPr>
      </w:pPr>
    </w:p>
    <w:tbl>
      <w:tblPr>
        <w:tblW w:w="1013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3"/>
        <w:gridCol w:w="8072"/>
      </w:tblGrid>
      <w:tr w:rsidR="00027B5E" w:rsidRPr="00F036C5" w14:paraId="7872B714" w14:textId="77777777" w:rsidTr="00F1493C">
        <w:trPr>
          <w:trHeight w:val="1329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200"/>
            <w:vAlign w:val="center"/>
          </w:tcPr>
          <w:p w14:paraId="482F9BFB" w14:textId="77777777" w:rsidR="00027B5E" w:rsidRPr="00821018" w:rsidRDefault="00027B5E" w:rsidP="007A0D80">
            <w:pPr>
              <w:pStyle w:val="Corpsdetexte"/>
              <w:tabs>
                <w:tab w:val="left" w:pos="0"/>
              </w:tabs>
              <w:spacing w:line="276" w:lineRule="auto"/>
              <w:rPr>
                <w:rFonts w:ascii="Franklin Gothic Book" w:hAnsi="Franklin Gothic Book" w:cs="Times New Roman"/>
                <w:b/>
                <w:color w:val="FFFFFF"/>
                <w:szCs w:val="22"/>
              </w:rPr>
            </w:pPr>
            <w:r w:rsidRPr="00821018">
              <w:rPr>
                <w:rFonts w:ascii="Franklin Gothic Book" w:hAnsi="Franklin Gothic Book" w:cs="Times New Roman"/>
                <w:b/>
                <w:color w:val="FFFFFF"/>
                <w:szCs w:val="22"/>
              </w:rPr>
              <w:t xml:space="preserve">Contexte </w:t>
            </w:r>
            <w:r w:rsidR="007A0D80" w:rsidRPr="00821018">
              <w:rPr>
                <w:rFonts w:ascii="Franklin Gothic Book" w:hAnsi="Franklin Gothic Book" w:cs="Times New Roman"/>
                <w:b/>
                <w:color w:val="FFFFFF"/>
                <w:szCs w:val="22"/>
              </w:rPr>
              <w:t>/C</w:t>
            </w:r>
            <w:r w:rsidRPr="00821018">
              <w:rPr>
                <w:rFonts w:ascii="Franklin Gothic Book" w:hAnsi="Franklin Gothic Book" w:cs="Times New Roman"/>
                <w:b/>
                <w:color w:val="FFFFFF"/>
                <w:szCs w:val="22"/>
              </w:rPr>
              <w:t>onstat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2C86" w14:textId="77777777" w:rsidR="008C3953" w:rsidRDefault="008C3953" w:rsidP="008C3953">
            <w:pPr>
              <w:spacing w:before="120" w:after="120"/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>Rester en bonne santé durant les dernières années de l’activité professionnelle, voir au-delà, ne va pas de soi. Le corps, les réflexes, les réactions changent et pour obtenir de bons résultats il faut adapter certains comportements.</w:t>
            </w:r>
          </w:p>
          <w:p w14:paraId="6F49FF0C" w14:textId="267A8537" w:rsidR="008C3953" w:rsidRDefault="00913E98" w:rsidP="008C3953">
            <w:pPr>
              <w:spacing w:before="120" w:after="120"/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>Le</w:t>
            </w:r>
            <w:r w:rsidR="008C3953" w:rsidRPr="001C4E63">
              <w:rPr>
                <w:rFonts w:ascii="Franklin Gothic Book" w:hAnsi="Franklin Gothic Book"/>
                <w:sz w:val="22"/>
              </w:rPr>
              <w:t xml:space="preserve"> séminaire a pour objectif d’aider les personnes </w:t>
            </w:r>
            <w:r w:rsidR="00E23EF6">
              <w:rPr>
                <w:rFonts w:ascii="Franklin Gothic Book" w:hAnsi="Franklin Gothic Book"/>
                <w:sz w:val="22"/>
              </w:rPr>
              <w:t>âgées de</w:t>
            </w:r>
            <w:r w:rsidR="008C3953" w:rsidRPr="00E23EF6">
              <w:rPr>
                <w:rFonts w:ascii="Franklin Gothic Book" w:hAnsi="Franklin Gothic Book"/>
                <w:sz w:val="22"/>
              </w:rPr>
              <w:t xml:space="preserve"> 5</w:t>
            </w:r>
            <w:r w:rsidR="00C272D4" w:rsidRPr="00E23EF6">
              <w:rPr>
                <w:rFonts w:ascii="Franklin Gothic Book" w:hAnsi="Franklin Gothic Book"/>
                <w:sz w:val="22"/>
              </w:rPr>
              <w:t>0</w:t>
            </w:r>
            <w:r w:rsidR="00E23EF6">
              <w:rPr>
                <w:rFonts w:ascii="Franklin Gothic Book" w:hAnsi="Franklin Gothic Book"/>
                <w:sz w:val="22"/>
              </w:rPr>
              <w:t xml:space="preserve"> à </w:t>
            </w:r>
            <w:r w:rsidR="008C3953" w:rsidRPr="00E23EF6">
              <w:rPr>
                <w:rFonts w:ascii="Franklin Gothic Book" w:hAnsi="Franklin Gothic Book"/>
                <w:sz w:val="22"/>
              </w:rPr>
              <w:t>65</w:t>
            </w:r>
            <w:r w:rsidR="002B230D" w:rsidRPr="00E23EF6">
              <w:rPr>
                <w:rFonts w:ascii="Franklin Gothic Book" w:hAnsi="Franklin Gothic Book"/>
                <w:sz w:val="22"/>
              </w:rPr>
              <w:t xml:space="preserve"> ans</w:t>
            </w:r>
            <w:r w:rsidR="008C3953" w:rsidRPr="00E23EF6">
              <w:rPr>
                <w:rFonts w:ascii="Franklin Gothic Book" w:hAnsi="Franklin Gothic Book"/>
                <w:sz w:val="22"/>
              </w:rPr>
              <w:t xml:space="preserve"> </w:t>
            </w:r>
            <w:r w:rsidR="008C3953" w:rsidRPr="001C4E63">
              <w:rPr>
                <w:rFonts w:ascii="Franklin Gothic Book" w:hAnsi="Franklin Gothic Book"/>
                <w:sz w:val="22"/>
              </w:rPr>
              <w:t>à bien identifier les changements dans leur existence pour les vivre de manière positive. Il s’agit également de les aider à conscientiser tous les aspects de cette période de la vie et les adaptations à réaliser</w:t>
            </w:r>
            <w:r w:rsidR="008C3953">
              <w:rPr>
                <w:rFonts w:ascii="Franklin Gothic Book" w:hAnsi="Franklin Gothic Book"/>
                <w:sz w:val="22"/>
              </w:rPr>
              <w:t xml:space="preserve"> dans le but, entre autres, de poursuivre sereinement leur activité professionnelle.</w:t>
            </w:r>
          </w:p>
          <w:p w14:paraId="04CA5E8F" w14:textId="77777777" w:rsidR="008C3953" w:rsidRDefault="008C3953" w:rsidP="008C3953">
            <w:pPr>
              <w:spacing w:before="120" w:after="120"/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 xml:space="preserve">Grâce à son activité de plus d’un quart de siècle dans l’accompagnement des personnes dans la tranche d’âge 45-65 actives professionnellement, AvantAge est le partenaire idéal pour apporter des solutions concrètes. </w:t>
            </w:r>
          </w:p>
          <w:p w14:paraId="1F401502" w14:textId="629A3657" w:rsidR="00C66C7C" w:rsidRPr="00CC40EA" w:rsidRDefault="008C3953" w:rsidP="008C3953">
            <w:pPr>
              <w:spacing w:before="120" w:after="120"/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>Nos spécialistes (médecins et psychologues du travail, coachs professionnels) sont en mesure de vous accompagner dans les meilleures conditions.</w:t>
            </w:r>
          </w:p>
        </w:tc>
      </w:tr>
      <w:tr w:rsidR="00302A38" w:rsidRPr="00F036C5" w14:paraId="214851AE" w14:textId="77777777" w:rsidTr="00F1493C">
        <w:trPr>
          <w:trHeight w:val="51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200"/>
            <w:vAlign w:val="center"/>
            <w:hideMark/>
          </w:tcPr>
          <w:p w14:paraId="63E673CC" w14:textId="77777777" w:rsidR="00B3522E" w:rsidRPr="00821018" w:rsidRDefault="00B3522E" w:rsidP="007A0D80">
            <w:pPr>
              <w:pStyle w:val="Corpsdetexte"/>
              <w:tabs>
                <w:tab w:val="left" w:pos="0"/>
              </w:tabs>
              <w:spacing w:line="276" w:lineRule="auto"/>
              <w:rPr>
                <w:rFonts w:ascii="Franklin Gothic Book" w:hAnsi="Franklin Gothic Book" w:cs="Times New Roman"/>
                <w:b/>
                <w:color w:val="FFFFFF"/>
                <w:szCs w:val="22"/>
              </w:rPr>
            </w:pPr>
            <w:r w:rsidRPr="00821018">
              <w:rPr>
                <w:rFonts w:ascii="Franklin Gothic Book" w:hAnsi="Franklin Gothic Book" w:cs="Times New Roman"/>
                <w:b/>
                <w:color w:val="FFFFFF"/>
                <w:szCs w:val="22"/>
              </w:rPr>
              <w:t>Descriptif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3C90" w14:textId="7492E02B" w:rsidR="00BB5641" w:rsidRPr="00CC40EA" w:rsidRDefault="0052545B" w:rsidP="00E23EF6">
            <w:pPr>
              <w:spacing w:before="120" w:after="120"/>
              <w:jc w:val="both"/>
              <w:rPr>
                <w:rFonts w:ascii="Franklin Gothic Book" w:hAnsi="Franklin Gothic Book"/>
                <w:sz w:val="22"/>
              </w:rPr>
            </w:pPr>
            <w:r w:rsidRPr="00C41860">
              <w:rPr>
                <w:rFonts w:ascii="Franklin Gothic Book" w:hAnsi="Franklin Gothic Book"/>
                <w:sz w:val="22"/>
              </w:rPr>
              <w:t>La formation se tient sur une journée et réunit des participant</w:t>
            </w:r>
            <w:r>
              <w:rPr>
                <w:rFonts w:ascii="Franklin Gothic Book" w:hAnsi="Franklin Gothic Book"/>
                <w:sz w:val="22"/>
              </w:rPr>
              <w:t>·e</w:t>
            </w:r>
            <w:r w:rsidRPr="00C41860">
              <w:rPr>
                <w:rFonts w:ascii="Franklin Gothic Book" w:hAnsi="Franklin Gothic Book"/>
                <w:sz w:val="22"/>
              </w:rPr>
              <w:t xml:space="preserve">s provenant de </w:t>
            </w:r>
            <w:r>
              <w:rPr>
                <w:rFonts w:ascii="Franklin Gothic Book" w:hAnsi="Franklin Gothic Book"/>
                <w:sz w:val="22"/>
              </w:rPr>
              <w:t>la même entreprise ou groupe établi en Suisse</w:t>
            </w:r>
            <w:r w:rsidRPr="00C41860">
              <w:rPr>
                <w:rFonts w:ascii="Franklin Gothic Book" w:hAnsi="Franklin Gothic Book"/>
                <w:sz w:val="22"/>
              </w:rPr>
              <w:t xml:space="preserve"> </w:t>
            </w:r>
            <w:r>
              <w:rPr>
                <w:rFonts w:ascii="Franklin Gothic Book" w:hAnsi="Franklin Gothic Book"/>
                <w:sz w:val="22"/>
              </w:rPr>
              <w:t>r</w:t>
            </w:r>
            <w:r w:rsidRPr="00C41860">
              <w:rPr>
                <w:rFonts w:ascii="Franklin Gothic Book" w:hAnsi="Franklin Gothic Book"/>
                <w:sz w:val="22"/>
              </w:rPr>
              <w:t>omande</w:t>
            </w:r>
            <w:r>
              <w:rPr>
                <w:rFonts w:ascii="Franklin Gothic Book" w:hAnsi="Franklin Gothic Book"/>
                <w:sz w:val="22"/>
              </w:rPr>
              <w:t xml:space="preserve"> (intra-entreprise)</w:t>
            </w:r>
            <w:r w:rsidR="0071219F">
              <w:rPr>
                <w:rFonts w:ascii="Franklin Gothic Book" w:hAnsi="Franklin Gothic Book"/>
                <w:sz w:val="22"/>
              </w:rPr>
              <w:t>.</w:t>
            </w:r>
          </w:p>
        </w:tc>
      </w:tr>
      <w:tr w:rsidR="00302A38" w:rsidRPr="00F036C5" w14:paraId="6149DA0D" w14:textId="77777777" w:rsidTr="00F1493C">
        <w:trPr>
          <w:trHeight w:val="996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200"/>
            <w:vAlign w:val="center"/>
          </w:tcPr>
          <w:p w14:paraId="6E72533B" w14:textId="77777777" w:rsidR="00302A38" w:rsidRPr="00821018" w:rsidRDefault="00302A38" w:rsidP="00CC40EA">
            <w:pPr>
              <w:pStyle w:val="Corpsdetexte"/>
              <w:spacing w:line="276" w:lineRule="auto"/>
              <w:rPr>
                <w:rFonts w:ascii="Franklin Gothic Book" w:hAnsi="Franklin Gothic Book" w:cs="Times New Roman"/>
                <w:b/>
                <w:color w:val="FFFFFF"/>
                <w:szCs w:val="22"/>
              </w:rPr>
            </w:pPr>
            <w:r w:rsidRPr="00821018">
              <w:rPr>
                <w:rFonts w:ascii="Franklin Gothic Book" w:hAnsi="Franklin Gothic Book" w:cs="Times New Roman"/>
                <w:b/>
                <w:color w:val="FFFFFF"/>
                <w:szCs w:val="22"/>
              </w:rPr>
              <w:t>Objectifs</w:t>
            </w:r>
            <w:r w:rsidR="00911672" w:rsidRPr="00821018">
              <w:rPr>
                <w:rFonts w:ascii="Franklin Gothic Book" w:hAnsi="Franklin Gothic Book" w:cs="Times New Roman"/>
                <w:b/>
                <w:color w:val="FFFFFF"/>
                <w:szCs w:val="22"/>
              </w:rPr>
              <w:t xml:space="preserve"> </w:t>
            </w:r>
            <w:r w:rsidR="00E27BEA" w:rsidRPr="00821018">
              <w:rPr>
                <w:rFonts w:ascii="Franklin Gothic Book" w:hAnsi="Franklin Gothic Book" w:cs="Times New Roman"/>
                <w:b/>
                <w:color w:val="FFFFFF"/>
                <w:szCs w:val="22"/>
              </w:rPr>
              <w:br/>
            </w:r>
            <w:r w:rsidR="00911672" w:rsidRPr="00821018">
              <w:rPr>
                <w:rFonts w:ascii="Franklin Gothic Book" w:hAnsi="Franklin Gothic Book" w:cs="Times New Roman"/>
                <w:b/>
                <w:color w:val="FFFFFF"/>
                <w:szCs w:val="22"/>
              </w:rPr>
              <w:t>et contenus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9360" w14:textId="277C25A3" w:rsidR="00437EE5" w:rsidRPr="00F036C5" w:rsidRDefault="00437EE5" w:rsidP="00437EE5">
            <w:pPr>
              <w:spacing w:before="120" w:after="120"/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  <w:lang w:val="fr-FR"/>
              </w:rPr>
              <w:t>L</w:t>
            </w:r>
            <w:r w:rsidRPr="00F036C5">
              <w:rPr>
                <w:rFonts w:ascii="Franklin Gothic Book" w:hAnsi="Franklin Gothic Book"/>
                <w:sz w:val="22"/>
              </w:rPr>
              <w:t>es thèmes spécifiques qui sont proposés permettent aux participant</w:t>
            </w:r>
            <w:r>
              <w:rPr>
                <w:rFonts w:ascii="Franklin Gothic Book" w:hAnsi="Franklin Gothic Book"/>
                <w:sz w:val="22"/>
              </w:rPr>
              <w:t>·</w:t>
            </w:r>
            <w:r w:rsidRPr="00F036C5">
              <w:rPr>
                <w:rFonts w:ascii="Franklin Gothic Book" w:hAnsi="Franklin Gothic Book"/>
                <w:sz w:val="22"/>
              </w:rPr>
              <w:t>es de définir</w:t>
            </w:r>
            <w:r w:rsidR="00846675">
              <w:rPr>
                <w:rFonts w:ascii="Franklin Gothic Book" w:hAnsi="Franklin Gothic Book"/>
                <w:sz w:val="22"/>
              </w:rPr>
              <w:t> :</w:t>
            </w:r>
          </w:p>
          <w:p w14:paraId="64A690C1" w14:textId="77777777" w:rsidR="00437EE5" w:rsidRDefault="00437EE5" w:rsidP="00437EE5">
            <w:pPr>
              <w:numPr>
                <w:ilvl w:val="0"/>
                <w:numId w:val="12"/>
              </w:numPr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>Les changements du corps et de la tête</w:t>
            </w:r>
          </w:p>
          <w:p w14:paraId="650C35DF" w14:textId="77777777" w:rsidR="00437EE5" w:rsidRDefault="00437EE5" w:rsidP="00437EE5">
            <w:pPr>
              <w:numPr>
                <w:ilvl w:val="0"/>
                <w:numId w:val="12"/>
              </w:numPr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>Les facteurs de risque de maladies</w:t>
            </w:r>
          </w:p>
          <w:p w14:paraId="207B8C39" w14:textId="77777777" w:rsidR="00437EE5" w:rsidRDefault="00437EE5" w:rsidP="00437EE5">
            <w:pPr>
              <w:numPr>
                <w:ilvl w:val="0"/>
                <w:numId w:val="12"/>
              </w:numPr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>La gestion du stress</w:t>
            </w:r>
          </w:p>
          <w:p w14:paraId="3EBF22E0" w14:textId="77777777" w:rsidR="00437EE5" w:rsidRDefault="00437EE5" w:rsidP="00437EE5">
            <w:pPr>
              <w:numPr>
                <w:ilvl w:val="0"/>
                <w:numId w:val="12"/>
              </w:numPr>
              <w:jc w:val="both"/>
              <w:rPr>
                <w:rFonts w:ascii="Franklin Gothic Book" w:hAnsi="Franklin Gothic Book"/>
                <w:sz w:val="22"/>
              </w:rPr>
            </w:pPr>
            <w:r w:rsidRPr="00F036C5">
              <w:rPr>
                <w:rFonts w:ascii="Franklin Gothic Book" w:hAnsi="Franklin Gothic Book"/>
                <w:sz w:val="22"/>
              </w:rPr>
              <w:t xml:space="preserve">Des </w:t>
            </w:r>
            <w:r>
              <w:rPr>
                <w:rFonts w:ascii="Franklin Gothic Book" w:hAnsi="Franklin Gothic Book"/>
                <w:sz w:val="22"/>
              </w:rPr>
              <w:t>recommandations</w:t>
            </w:r>
            <w:r w:rsidRPr="00F036C5">
              <w:rPr>
                <w:rFonts w:ascii="Franklin Gothic Book" w:hAnsi="Franklin Gothic Book"/>
                <w:sz w:val="22"/>
              </w:rPr>
              <w:t xml:space="preserve"> pour maintenir sa santé, rester en forme et indépendant, ceci que l’on soit seul ou en couple</w:t>
            </w:r>
          </w:p>
          <w:p w14:paraId="45A9BFBF" w14:textId="77777777" w:rsidR="00437EE5" w:rsidRDefault="00437EE5" w:rsidP="00437EE5">
            <w:pPr>
              <w:numPr>
                <w:ilvl w:val="0"/>
                <w:numId w:val="12"/>
              </w:numPr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>Réflexion sur les valeurs, la satisfaction, ce qui est important</w:t>
            </w:r>
          </w:p>
          <w:p w14:paraId="1C2DCA18" w14:textId="3053619B" w:rsidR="00437EE5" w:rsidRDefault="00437EE5" w:rsidP="00437EE5">
            <w:pPr>
              <w:numPr>
                <w:ilvl w:val="0"/>
                <w:numId w:val="12"/>
              </w:numPr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 xml:space="preserve">Les bons </w:t>
            </w:r>
            <w:r w:rsidR="00EA2A77">
              <w:rPr>
                <w:rFonts w:ascii="Franklin Gothic Book" w:hAnsi="Franklin Gothic Book"/>
                <w:sz w:val="22"/>
              </w:rPr>
              <w:t>réflexes</w:t>
            </w:r>
            <w:r>
              <w:rPr>
                <w:rFonts w:ascii="Franklin Gothic Book" w:hAnsi="Franklin Gothic Book"/>
                <w:sz w:val="22"/>
              </w:rPr>
              <w:t xml:space="preserve"> dans l’activité professionnelle</w:t>
            </w:r>
          </w:p>
          <w:p w14:paraId="16D0BF5C" w14:textId="42A14EB0" w:rsidR="00A173D6" w:rsidRPr="00CC40EA" w:rsidRDefault="00A173D6" w:rsidP="00EA2A77">
            <w:pPr>
              <w:ind w:left="360"/>
              <w:jc w:val="both"/>
              <w:rPr>
                <w:rFonts w:ascii="Franklin Gothic Book" w:hAnsi="Franklin Gothic Book"/>
                <w:sz w:val="22"/>
              </w:rPr>
            </w:pPr>
          </w:p>
        </w:tc>
      </w:tr>
      <w:tr w:rsidR="00302A38" w:rsidRPr="00F036C5" w14:paraId="3458C23C" w14:textId="77777777" w:rsidTr="00F1493C">
        <w:trPr>
          <w:trHeight w:val="549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200"/>
            <w:vAlign w:val="center"/>
          </w:tcPr>
          <w:p w14:paraId="693F1650" w14:textId="77777777" w:rsidR="00302A38" w:rsidRPr="00821018" w:rsidRDefault="00302A38" w:rsidP="007A0D80">
            <w:pPr>
              <w:pStyle w:val="Corpsdetexte"/>
              <w:spacing w:line="276" w:lineRule="auto"/>
              <w:rPr>
                <w:rFonts w:ascii="Franklin Gothic Book" w:hAnsi="Franklin Gothic Book" w:cs="Times New Roman"/>
                <w:b/>
                <w:color w:val="FFFFFF"/>
                <w:szCs w:val="22"/>
              </w:rPr>
            </w:pPr>
            <w:r w:rsidRPr="00821018">
              <w:rPr>
                <w:rFonts w:ascii="Franklin Gothic Book" w:hAnsi="Franklin Gothic Book" w:cs="Times New Roman"/>
                <w:b/>
                <w:color w:val="FFFFFF"/>
                <w:szCs w:val="22"/>
              </w:rPr>
              <w:t>Public-cible</w:t>
            </w:r>
            <w:r w:rsidR="00911672" w:rsidRPr="00821018">
              <w:rPr>
                <w:rFonts w:ascii="Franklin Gothic Book" w:hAnsi="Franklin Gothic Book" w:cs="Times New Roman"/>
                <w:b/>
                <w:color w:val="FFFFFF"/>
                <w:szCs w:val="22"/>
              </w:rPr>
              <w:t xml:space="preserve"> </w:t>
            </w:r>
            <w:r w:rsidR="00E27BEA" w:rsidRPr="00821018">
              <w:rPr>
                <w:rFonts w:ascii="Franklin Gothic Book" w:hAnsi="Franklin Gothic Book" w:cs="Times New Roman"/>
                <w:b/>
                <w:color w:val="FFFFFF"/>
                <w:szCs w:val="22"/>
              </w:rPr>
              <w:br/>
            </w:r>
            <w:r w:rsidR="00911672" w:rsidRPr="00821018">
              <w:rPr>
                <w:rFonts w:ascii="Franklin Gothic Book" w:hAnsi="Franklin Gothic Book" w:cs="Times New Roman"/>
                <w:b/>
                <w:color w:val="FFFFFF"/>
                <w:szCs w:val="22"/>
              </w:rPr>
              <w:t>et pré-requis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B6F2" w14:textId="065580B9" w:rsidR="00F1493C" w:rsidRDefault="00F1493C" w:rsidP="00E23EF6">
            <w:pPr>
              <w:spacing w:before="120" w:after="120"/>
              <w:jc w:val="both"/>
              <w:rPr>
                <w:rFonts w:ascii="Franklin Gothic Book" w:hAnsi="Franklin Gothic Book"/>
                <w:sz w:val="22"/>
              </w:rPr>
            </w:pPr>
            <w:r w:rsidRPr="00F036C5">
              <w:rPr>
                <w:rFonts w:ascii="Franklin Gothic Book" w:hAnsi="Franklin Gothic Book"/>
                <w:sz w:val="22"/>
              </w:rPr>
              <w:t>Le séminaire s’adresse à toute personne</w:t>
            </w:r>
            <w:r>
              <w:rPr>
                <w:rFonts w:ascii="Franklin Gothic Book" w:hAnsi="Franklin Gothic Book"/>
                <w:sz w:val="22"/>
              </w:rPr>
              <w:t xml:space="preserve"> 50 et 6</w:t>
            </w:r>
            <w:r w:rsidR="00B227B8">
              <w:rPr>
                <w:rFonts w:ascii="Franklin Gothic Book" w:hAnsi="Franklin Gothic Book"/>
                <w:sz w:val="22"/>
              </w:rPr>
              <w:t>5</w:t>
            </w:r>
            <w:r>
              <w:rPr>
                <w:rFonts w:ascii="Franklin Gothic Book" w:hAnsi="Franklin Gothic Book"/>
                <w:sz w:val="22"/>
              </w:rPr>
              <w:t xml:space="preserve"> ans environ</w:t>
            </w:r>
            <w:r w:rsidRPr="00F036C5">
              <w:rPr>
                <w:rFonts w:ascii="Franklin Gothic Book" w:hAnsi="Franklin Gothic Book"/>
                <w:sz w:val="22"/>
              </w:rPr>
              <w:t>.</w:t>
            </w:r>
            <w:r>
              <w:rPr>
                <w:rFonts w:ascii="Franklin Gothic Book" w:hAnsi="Franklin Gothic Book"/>
                <w:sz w:val="22"/>
              </w:rPr>
              <w:t xml:space="preserve"> </w:t>
            </w:r>
          </w:p>
          <w:p w14:paraId="417804B1" w14:textId="52B37217" w:rsidR="007852E5" w:rsidRPr="00B82120" w:rsidRDefault="00F1493C" w:rsidP="001C4E63">
            <w:pPr>
              <w:spacing w:after="120"/>
              <w:jc w:val="both"/>
              <w:rPr>
                <w:rFonts w:ascii="Franklin Gothic Book" w:hAnsi="Franklin Gothic Book"/>
                <w:sz w:val="22"/>
              </w:rPr>
            </w:pPr>
            <w:r w:rsidRPr="00F036C5">
              <w:rPr>
                <w:rFonts w:ascii="Franklin Gothic Book" w:hAnsi="Franklin Gothic Book"/>
                <w:sz w:val="22"/>
              </w:rPr>
              <w:t>Il n’y a pas de pré-requis spécifique, hormis l’intérêt pour la thématique</w:t>
            </w:r>
            <w:r>
              <w:rPr>
                <w:rFonts w:ascii="Franklin Gothic Book" w:hAnsi="Franklin Gothic Book"/>
                <w:sz w:val="22"/>
              </w:rPr>
              <w:t>.</w:t>
            </w:r>
          </w:p>
        </w:tc>
      </w:tr>
      <w:tr w:rsidR="00C74A2F" w:rsidRPr="00F036C5" w14:paraId="4C6253B1" w14:textId="77777777" w:rsidTr="00F1493C">
        <w:trPr>
          <w:trHeight w:val="676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200"/>
            <w:vAlign w:val="center"/>
          </w:tcPr>
          <w:p w14:paraId="4C2039A9" w14:textId="77777777" w:rsidR="00C74A2F" w:rsidRPr="00821018" w:rsidRDefault="00AF62DB" w:rsidP="007A0D80">
            <w:pPr>
              <w:pStyle w:val="Corpsdetexte"/>
              <w:spacing w:line="276" w:lineRule="auto"/>
              <w:rPr>
                <w:rFonts w:ascii="Franklin Gothic Book" w:hAnsi="Franklin Gothic Book" w:cs="Times New Roman"/>
                <w:b/>
                <w:color w:val="FFFFFF"/>
                <w:szCs w:val="22"/>
              </w:rPr>
            </w:pPr>
            <w:r w:rsidRPr="00821018">
              <w:rPr>
                <w:rFonts w:ascii="Franklin Gothic Book" w:hAnsi="Franklin Gothic Book" w:cs="Times New Roman"/>
                <w:b/>
                <w:color w:val="FFFFFF"/>
                <w:szCs w:val="22"/>
              </w:rPr>
              <w:t>Méthodologie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DCDC" w14:textId="48C72194" w:rsidR="00070A57" w:rsidRPr="00387861" w:rsidRDefault="00070A57" w:rsidP="00070A57">
            <w:pPr>
              <w:spacing w:before="120" w:after="120"/>
              <w:jc w:val="both"/>
              <w:rPr>
                <w:rFonts w:ascii="Franklin Gothic Book" w:eastAsia="Times New Roman" w:hAnsi="Franklin Gothic Book"/>
                <w:color w:val="000000"/>
                <w:sz w:val="22"/>
                <w:lang w:val="fr-FR" w:eastAsia="fr-FR"/>
              </w:rPr>
            </w:pPr>
            <w:r w:rsidRPr="00387861">
              <w:rPr>
                <w:rFonts w:ascii="Franklin Gothic Book" w:eastAsia="Times New Roman" w:hAnsi="Franklin Gothic Book"/>
                <w:color w:val="000000"/>
                <w:sz w:val="22"/>
                <w:lang w:val="fr-FR" w:eastAsia="fr-FR"/>
              </w:rPr>
              <w:t>Nos séminaires sont basés sur une approche de formation d’adultes. Cette pédagogie interactive sur le modèle C.D.R. (contextualiser</w:t>
            </w:r>
            <w:r>
              <w:rPr>
                <w:rFonts w:ascii="Franklin Gothic Book" w:eastAsia="Times New Roman" w:hAnsi="Franklin Gothic Book"/>
                <w:color w:val="000000"/>
                <w:sz w:val="22"/>
                <w:lang w:val="fr-FR" w:eastAsia="fr-FR"/>
              </w:rPr>
              <w:t xml:space="preserve"> </w:t>
            </w:r>
            <w:r w:rsidRPr="00387861">
              <w:rPr>
                <w:rFonts w:ascii="Franklin Gothic Book" w:eastAsia="Times New Roman" w:hAnsi="Franklin Gothic Book"/>
                <w:color w:val="000000"/>
                <w:sz w:val="22"/>
                <w:lang w:val="fr-FR" w:eastAsia="fr-FR"/>
              </w:rPr>
              <w:t>–</w:t>
            </w:r>
            <w:r>
              <w:rPr>
                <w:rFonts w:ascii="Franklin Gothic Book" w:eastAsia="Times New Roman" w:hAnsi="Franklin Gothic Book"/>
                <w:color w:val="000000"/>
                <w:sz w:val="22"/>
                <w:lang w:val="fr-FR" w:eastAsia="fr-FR"/>
              </w:rPr>
              <w:t xml:space="preserve"> </w:t>
            </w:r>
            <w:r w:rsidRPr="00387861">
              <w:rPr>
                <w:rFonts w:ascii="Franklin Gothic Book" w:eastAsia="Times New Roman" w:hAnsi="Franklin Gothic Book"/>
                <w:color w:val="000000"/>
                <w:sz w:val="22"/>
                <w:lang w:val="fr-FR" w:eastAsia="fr-FR"/>
              </w:rPr>
              <w:t>décontextualiser</w:t>
            </w:r>
            <w:r>
              <w:rPr>
                <w:rFonts w:ascii="Franklin Gothic Book" w:eastAsia="Times New Roman" w:hAnsi="Franklin Gothic Book"/>
                <w:color w:val="000000"/>
                <w:sz w:val="22"/>
                <w:lang w:val="fr-FR" w:eastAsia="fr-FR"/>
              </w:rPr>
              <w:t xml:space="preserve"> </w:t>
            </w:r>
            <w:r w:rsidRPr="00387861">
              <w:rPr>
                <w:rFonts w:ascii="Franklin Gothic Book" w:eastAsia="Times New Roman" w:hAnsi="Franklin Gothic Book"/>
                <w:color w:val="000000"/>
                <w:sz w:val="22"/>
                <w:lang w:val="fr-FR" w:eastAsia="fr-FR"/>
              </w:rPr>
              <w:t xml:space="preserve">–recontextualiser) correspond à la réalité et aux besoins des </w:t>
            </w:r>
            <w:r w:rsidRPr="00387861">
              <w:rPr>
                <w:rFonts w:ascii="Franklin Gothic Book" w:hAnsi="Franklin Gothic Book"/>
                <w:sz w:val="22"/>
              </w:rPr>
              <w:t>participant</w:t>
            </w:r>
            <w:r w:rsidR="004568E9">
              <w:rPr>
                <w:rFonts w:ascii="Franklin Gothic Book" w:hAnsi="Franklin Gothic Book"/>
                <w:sz w:val="22"/>
              </w:rPr>
              <w:t>·e·</w:t>
            </w:r>
            <w:r>
              <w:rPr>
                <w:rFonts w:ascii="Franklin Gothic Book" w:hAnsi="Franklin Gothic Book"/>
                <w:sz w:val="22"/>
              </w:rPr>
              <w:t>s,</w:t>
            </w:r>
            <w:r w:rsidRPr="00387861">
              <w:rPr>
                <w:rFonts w:ascii="Franklin Gothic Book" w:eastAsia="Times New Roman" w:hAnsi="Franklin Gothic Book"/>
                <w:color w:val="000000"/>
                <w:sz w:val="22"/>
                <w:lang w:val="fr-FR" w:eastAsia="fr-FR"/>
              </w:rPr>
              <w:t xml:space="preserve"> permettant ainsi de les mobiliser et de les responsabiliser dans la gestion de leur </w:t>
            </w:r>
            <w:r>
              <w:rPr>
                <w:rFonts w:ascii="Franklin Gothic Book" w:eastAsia="Times New Roman" w:hAnsi="Franklin Gothic Book"/>
                <w:color w:val="000000"/>
                <w:sz w:val="22"/>
                <w:lang w:val="fr-FR" w:eastAsia="fr-FR"/>
              </w:rPr>
              <w:t>futur professionnel</w:t>
            </w:r>
            <w:r w:rsidRPr="00387861">
              <w:rPr>
                <w:rFonts w:ascii="Franklin Gothic Book" w:eastAsia="Times New Roman" w:hAnsi="Franklin Gothic Book"/>
                <w:color w:val="000000"/>
                <w:sz w:val="22"/>
                <w:lang w:val="fr-FR" w:eastAsia="fr-FR"/>
              </w:rPr>
              <w:t>.</w:t>
            </w:r>
          </w:p>
          <w:p w14:paraId="44D56888" w14:textId="77777777" w:rsidR="00556434" w:rsidRDefault="00556434" w:rsidP="00556434">
            <w:pPr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>Des fiches thématiques</w:t>
            </w:r>
            <w:r w:rsidRPr="00F036C5">
              <w:rPr>
                <w:rFonts w:ascii="Franklin Gothic Book" w:hAnsi="Franklin Gothic Book"/>
                <w:sz w:val="22"/>
              </w:rPr>
              <w:t xml:space="preserve"> </w:t>
            </w:r>
            <w:r>
              <w:rPr>
                <w:rFonts w:ascii="Franklin Gothic Book" w:hAnsi="Franklin Gothic Book"/>
                <w:sz w:val="22"/>
              </w:rPr>
              <w:t xml:space="preserve">ainsi que des </w:t>
            </w:r>
            <w:r w:rsidRPr="00F036C5">
              <w:rPr>
                <w:rFonts w:ascii="Franklin Gothic Book" w:hAnsi="Franklin Gothic Book"/>
                <w:sz w:val="22"/>
              </w:rPr>
              <w:t>outils digitaux (</w:t>
            </w:r>
            <w:r>
              <w:rPr>
                <w:rFonts w:ascii="Franklin Gothic Book" w:hAnsi="Franklin Gothic Book"/>
                <w:sz w:val="22"/>
              </w:rPr>
              <w:t>P</w:t>
            </w:r>
            <w:r w:rsidRPr="00F036C5">
              <w:rPr>
                <w:rFonts w:ascii="Franklin Gothic Book" w:hAnsi="Franklin Gothic Book"/>
                <w:sz w:val="22"/>
              </w:rPr>
              <w:t>owerpoint et liens internet)</w:t>
            </w:r>
            <w:r>
              <w:rPr>
                <w:rFonts w:ascii="Franklin Gothic Book" w:hAnsi="Franklin Gothic Book"/>
                <w:sz w:val="22"/>
              </w:rPr>
              <w:t xml:space="preserve"> sont également transmis</w:t>
            </w:r>
            <w:r w:rsidRPr="00F036C5">
              <w:rPr>
                <w:rFonts w:ascii="Franklin Gothic Book" w:hAnsi="Franklin Gothic Book"/>
                <w:sz w:val="22"/>
              </w:rPr>
              <w:t>.</w:t>
            </w:r>
          </w:p>
          <w:p w14:paraId="14EE28D2" w14:textId="77777777" w:rsidR="00556434" w:rsidRDefault="00556434" w:rsidP="00556434">
            <w:pPr>
              <w:jc w:val="both"/>
              <w:rPr>
                <w:rFonts w:ascii="Franklin Gothic Book" w:hAnsi="Franklin Gothic Book"/>
                <w:sz w:val="22"/>
              </w:rPr>
            </w:pPr>
          </w:p>
          <w:p w14:paraId="608AEAE6" w14:textId="33F54FC1" w:rsidR="00F036C5" w:rsidRPr="00F036C5" w:rsidRDefault="00F036C5" w:rsidP="00846675">
            <w:pPr>
              <w:spacing w:after="120"/>
              <w:jc w:val="both"/>
              <w:rPr>
                <w:rFonts w:ascii="Franklin Gothic Book" w:eastAsia="Times New Roman" w:hAnsi="Franklin Gothic Book"/>
                <w:color w:val="000000"/>
                <w:sz w:val="22"/>
                <w:lang w:val="fr-FR" w:eastAsia="fr-FR"/>
              </w:rPr>
            </w:pPr>
            <w:r w:rsidRPr="00F036C5">
              <w:rPr>
                <w:rFonts w:ascii="Franklin Gothic Book" w:hAnsi="Franklin Gothic Book"/>
                <w:sz w:val="22"/>
              </w:rPr>
              <w:t>Un espace participant sécurisé et dédié à votre groupe de participant</w:t>
            </w:r>
            <w:r w:rsidR="008B0312">
              <w:rPr>
                <w:rFonts w:ascii="Franklin Gothic Book" w:hAnsi="Franklin Gothic Book"/>
                <w:sz w:val="22"/>
              </w:rPr>
              <w:t>·e</w:t>
            </w:r>
            <w:r w:rsidR="00070A57">
              <w:rPr>
                <w:rFonts w:ascii="Franklin Gothic Book" w:hAnsi="Franklin Gothic Book"/>
                <w:sz w:val="22"/>
              </w:rPr>
              <w:t xml:space="preserve">s </w:t>
            </w:r>
            <w:r w:rsidRPr="00F036C5">
              <w:rPr>
                <w:rFonts w:ascii="Franklin Gothic Book" w:hAnsi="Franklin Gothic Book"/>
                <w:sz w:val="22"/>
              </w:rPr>
              <w:t xml:space="preserve">est créé sur notre site internet </w:t>
            </w:r>
            <w:hyperlink r:id="rId11" w:history="1">
              <w:r w:rsidRPr="006B2702">
                <w:rPr>
                  <w:rStyle w:val="Lienhypertexte"/>
                  <w:rFonts w:ascii="Franklin Gothic Book" w:hAnsi="Franklin Gothic Book"/>
                  <w:sz w:val="22"/>
                </w:rPr>
                <w:t>www.programme-avantage.ch</w:t>
              </w:r>
            </w:hyperlink>
            <w:r w:rsidRPr="00F036C5">
              <w:rPr>
                <w:rFonts w:ascii="Franklin Gothic Book" w:hAnsi="Franklin Gothic Book"/>
                <w:sz w:val="22"/>
              </w:rPr>
              <w:t>, avec dépôt des supports de cours digitaux et autres informations utiles (durée d</w:t>
            </w:r>
            <w:r w:rsidR="00070A57">
              <w:rPr>
                <w:rFonts w:ascii="Franklin Gothic Book" w:hAnsi="Franklin Gothic Book"/>
                <w:sz w:val="22"/>
              </w:rPr>
              <w:t>’accès :</w:t>
            </w:r>
            <w:r w:rsidRPr="00F036C5">
              <w:rPr>
                <w:rFonts w:ascii="Franklin Gothic Book" w:hAnsi="Franklin Gothic Book"/>
                <w:sz w:val="22"/>
              </w:rPr>
              <w:t xml:space="preserve"> 6 semaines).</w:t>
            </w:r>
          </w:p>
        </w:tc>
      </w:tr>
      <w:tr w:rsidR="00302A38" w:rsidRPr="00F036C5" w14:paraId="2AB00576" w14:textId="77777777" w:rsidTr="00F1493C">
        <w:trPr>
          <w:trHeight w:val="268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200"/>
            <w:vAlign w:val="center"/>
          </w:tcPr>
          <w:p w14:paraId="73319AD8" w14:textId="6F66CBA3" w:rsidR="00302A38" w:rsidRPr="00821018" w:rsidRDefault="00302A38" w:rsidP="007A0D80">
            <w:pPr>
              <w:pStyle w:val="Corpsdetexte"/>
              <w:spacing w:line="276" w:lineRule="auto"/>
              <w:rPr>
                <w:rFonts w:ascii="Franklin Gothic Book" w:hAnsi="Franklin Gothic Book" w:cs="Times New Roman"/>
                <w:b/>
                <w:color w:val="FFFFFF"/>
                <w:szCs w:val="22"/>
                <w:highlight w:val="yellow"/>
              </w:rPr>
            </w:pPr>
            <w:r w:rsidRPr="00821018">
              <w:rPr>
                <w:rFonts w:ascii="Franklin Gothic Book" w:hAnsi="Franklin Gothic Book" w:cs="Times New Roman"/>
                <w:b/>
                <w:color w:val="FFFFFF"/>
                <w:szCs w:val="22"/>
              </w:rPr>
              <w:t>Date</w:t>
            </w:r>
            <w:r w:rsidR="00253D6E" w:rsidRPr="00821018">
              <w:rPr>
                <w:rFonts w:ascii="Franklin Gothic Book" w:hAnsi="Franklin Gothic Book" w:cs="Times New Roman"/>
                <w:b/>
                <w:color w:val="FFFFFF"/>
                <w:szCs w:val="22"/>
              </w:rPr>
              <w:t>-s</w:t>
            </w:r>
            <w:r w:rsidR="00070A57">
              <w:rPr>
                <w:rFonts w:ascii="Franklin Gothic Book" w:hAnsi="Franklin Gothic Book" w:cs="Times New Roman"/>
                <w:b/>
                <w:color w:val="FFFFFF"/>
                <w:szCs w:val="22"/>
              </w:rPr>
              <w:t xml:space="preserve"> et lieu·x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3FBD" w14:textId="12EC6759" w:rsidR="00B3522E" w:rsidRPr="00F036C5" w:rsidRDefault="00973FF7" w:rsidP="00440C47">
            <w:pPr>
              <w:pStyle w:val="Corpsdetexte"/>
              <w:spacing w:before="120" w:after="120"/>
              <w:jc w:val="both"/>
              <w:rPr>
                <w:rFonts w:ascii="Franklin Gothic Book" w:hAnsi="Franklin Gothic Book" w:cs="Times New Roman"/>
                <w:color w:val="000000"/>
                <w:szCs w:val="22"/>
                <w:highlight w:val="yellow"/>
              </w:rPr>
            </w:pPr>
            <w:r w:rsidRPr="00387861">
              <w:rPr>
                <w:rFonts w:ascii="Franklin Gothic Book" w:hAnsi="Franklin Gothic Book" w:cs="Times New Roman"/>
                <w:color w:val="000000"/>
                <w:szCs w:val="22"/>
              </w:rPr>
              <w:t xml:space="preserve">Les séminaires sont organisés dans </w:t>
            </w:r>
            <w:r>
              <w:rPr>
                <w:rFonts w:ascii="Franklin Gothic Book" w:hAnsi="Franklin Gothic Book" w:cs="Times New Roman"/>
                <w:color w:val="000000"/>
                <w:szCs w:val="22"/>
              </w:rPr>
              <w:t>toute la</w:t>
            </w:r>
            <w:r w:rsidRPr="00387861">
              <w:rPr>
                <w:rFonts w:ascii="Franklin Gothic Book" w:hAnsi="Franklin Gothic Book" w:cs="Times New Roman"/>
                <w:color w:val="000000"/>
                <w:szCs w:val="22"/>
              </w:rPr>
              <w:t xml:space="preserve"> Suisse romande</w:t>
            </w:r>
            <w:r>
              <w:rPr>
                <w:rFonts w:ascii="Franklin Gothic Book" w:hAnsi="Franklin Gothic Book" w:cs="Times New Roman"/>
                <w:color w:val="000000"/>
                <w:szCs w:val="22"/>
              </w:rPr>
              <w:t>, aux dates convenues avec les mandants.</w:t>
            </w:r>
          </w:p>
        </w:tc>
      </w:tr>
      <w:tr w:rsidR="00B833F2" w:rsidRPr="00F036C5" w14:paraId="24F56F36" w14:textId="77777777" w:rsidTr="00F1493C">
        <w:trPr>
          <w:trHeight w:val="42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200"/>
            <w:vAlign w:val="center"/>
          </w:tcPr>
          <w:p w14:paraId="081CBAC2" w14:textId="77777777" w:rsidR="00B833F2" w:rsidRPr="00821018" w:rsidRDefault="00B833F2" w:rsidP="007A0D80">
            <w:pPr>
              <w:pStyle w:val="Corpsdetexte"/>
              <w:spacing w:line="276" w:lineRule="auto"/>
              <w:rPr>
                <w:rFonts w:ascii="Franklin Gothic Book" w:hAnsi="Franklin Gothic Book" w:cs="Times New Roman"/>
                <w:b/>
                <w:color w:val="FFFFFF"/>
                <w:szCs w:val="22"/>
              </w:rPr>
            </w:pPr>
            <w:r w:rsidRPr="00821018">
              <w:rPr>
                <w:rFonts w:ascii="Franklin Gothic Book" w:hAnsi="Franklin Gothic Book" w:cs="Times New Roman"/>
                <w:b/>
                <w:color w:val="FFFFFF"/>
                <w:szCs w:val="22"/>
              </w:rPr>
              <w:lastRenderedPageBreak/>
              <w:t xml:space="preserve">Tarif 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F70D" w14:textId="292D0A68" w:rsidR="0041034C" w:rsidRPr="003B1C25" w:rsidRDefault="00456CEF" w:rsidP="006B2702">
            <w:pPr>
              <w:pStyle w:val="Corpsdetexte"/>
              <w:spacing w:before="120" w:after="120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 w:cs="Times New Roman"/>
                <w:color w:val="000000"/>
                <w:szCs w:val="22"/>
              </w:rPr>
              <w:t xml:space="preserve">CHF </w:t>
            </w:r>
            <w:r w:rsidR="00AB75B2">
              <w:rPr>
                <w:rFonts w:ascii="Franklin Gothic Book" w:hAnsi="Franklin Gothic Book" w:cs="Times New Roman"/>
                <w:color w:val="000000"/>
                <w:szCs w:val="22"/>
              </w:rPr>
              <w:t>3</w:t>
            </w:r>
            <w:r>
              <w:rPr>
                <w:rFonts w:ascii="Franklin Gothic Book" w:hAnsi="Franklin Gothic Book" w:cs="Times New Roman"/>
                <w:color w:val="000000"/>
                <w:szCs w:val="22"/>
              </w:rPr>
              <w:t>'</w:t>
            </w:r>
            <w:r w:rsidR="00AB75B2">
              <w:rPr>
                <w:rFonts w:ascii="Franklin Gothic Book" w:hAnsi="Franklin Gothic Book" w:cs="Times New Roman"/>
                <w:color w:val="000000"/>
                <w:szCs w:val="22"/>
              </w:rPr>
              <w:t>35</w:t>
            </w:r>
            <w:r>
              <w:rPr>
                <w:rFonts w:ascii="Franklin Gothic Book" w:hAnsi="Franklin Gothic Book" w:cs="Times New Roman"/>
                <w:color w:val="000000"/>
                <w:szCs w:val="22"/>
              </w:rPr>
              <w:t>0.- pour un séminaire d’un</w:t>
            </w:r>
            <w:r w:rsidR="00AB75B2">
              <w:rPr>
                <w:rFonts w:ascii="Franklin Gothic Book" w:hAnsi="Franklin Gothic Book" w:cs="Times New Roman"/>
                <w:color w:val="000000"/>
                <w:szCs w:val="22"/>
              </w:rPr>
              <w:t xml:space="preserve"> </w:t>
            </w:r>
            <w:r>
              <w:rPr>
                <w:rFonts w:ascii="Franklin Gothic Book" w:hAnsi="Franklin Gothic Book" w:cs="Times New Roman"/>
                <w:color w:val="000000"/>
                <w:szCs w:val="22"/>
              </w:rPr>
              <w:t>jour.</w:t>
            </w:r>
          </w:p>
        </w:tc>
      </w:tr>
      <w:tr w:rsidR="00503D4E" w:rsidRPr="00F036C5" w14:paraId="2CAF8F84" w14:textId="77777777" w:rsidTr="00F1493C">
        <w:trPr>
          <w:trHeight w:val="42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200"/>
            <w:vAlign w:val="center"/>
          </w:tcPr>
          <w:p w14:paraId="76B83B03" w14:textId="77777777" w:rsidR="00503D4E" w:rsidRPr="00821018" w:rsidRDefault="00503D4E" w:rsidP="007A0D80">
            <w:pPr>
              <w:pStyle w:val="Corpsdetexte"/>
              <w:spacing w:line="276" w:lineRule="auto"/>
              <w:rPr>
                <w:rFonts w:ascii="Franklin Gothic Book" w:hAnsi="Franklin Gothic Book" w:cs="Times New Roman"/>
                <w:b/>
                <w:color w:val="FFFFFF"/>
                <w:szCs w:val="22"/>
              </w:rPr>
            </w:pPr>
            <w:r w:rsidRPr="00821018">
              <w:rPr>
                <w:rFonts w:ascii="Franklin Gothic Book" w:hAnsi="Franklin Gothic Book" w:cs="Times New Roman"/>
                <w:b/>
                <w:color w:val="FFFFFF"/>
                <w:szCs w:val="22"/>
              </w:rPr>
              <w:t>Durée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DE79" w14:textId="42066CBB" w:rsidR="00503D4E" w:rsidRPr="00F036C5" w:rsidRDefault="00237821" w:rsidP="006B2702">
            <w:pPr>
              <w:pStyle w:val="Corpsdetexte"/>
              <w:spacing w:before="120" w:after="120"/>
              <w:rPr>
                <w:rFonts w:ascii="Franklin Gothic Book" w:hAnsi="Franklin Gothic Book" w:cs="Times New Roman"/>
                <w:color w:val="000000"/>
                <w:szCs w:val="22"/>
              </w:rPr>
            </w:pPr>
            <w:r>
              <w:rPr>
                <w:rFonts w:ascii="Franklin Gothic Book" w:hAnsi="Franklin Gothic Book" w:cs="Times New Roman"/>
                <w:color w:val="000000"/>
                <w:szCs w:val="22"/>
              </w:rPr>
              <w:t>1 jour, selon calendrier de formation</w:t>
            </w:r>
            <w:r w:rsidR="00456CEF">
              <w:rPr>
                <w:rFonts w:ascii="Franklin Gothic Book" w:hAnsi="Franklin Gothic Book" w:cs="Times New Roman"/>
                <w:color w:val="000000"/>
                <w:szCs w:val="22"/>
              </w:rPr>
              <w:t>.</w:t>
            </w:r>
            <w:r w:rsidR="004B3755" w:rsidRPr="00F036C5">
              <w:rPr>
                <w:rFonts w:ascii="Franklin Gothic Book" w:hAnsi="Franklin Gothic Book" w:cs="Times New Roman"/>
                <w:color w:val="000000"/>
                <w:szCs w:val="22"/>
              </w:rPr>
              <w:t xml:space="preserve"> </w:t>
            </w:r>
          </w:p>
        </w:tc>
      </w:tr>
      <w:tr w:rsidR="00302A38" w:rsidRPr="00F036C5" w14:paraId="326A531C" w14:textId="77777777" w:rsidTr="00F1493C">
        <w:trPr>
          <w:trHeight w:val="52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200"/>
            <w:vAlign w:val="center"/>
          </w:tcPr>
          <w:p w14:paraId="66218056" w14:textId="77777777" w:rsidR="00302A38" w:rsidRPr="00821018" w:rsidRDefault="00302A38" w:rsidP="007A0D80">
            <w:pPr>
              <w:pStyle w:val="Corpsdetexte"/>
              <w:spacing w:line="276" w:lineRule="auto"/>
              <w:rPr>
                <w:rFonts w:ascii="Franklin Gothic Book" w:hAnsi="Franklin Gothic Book" w:cs="Times New Roman"/>
                <w:b/>
                <w:color w:val="FFFFFF"/>
                <w:szCs w:val="22"/>
              </w:rPr>
            </w:pPr>
            <w:r w:rsidRPr="00821018">
              <w:rPr>
                <w:rFonts w:ascii="Franklin Gothic Book" w:hAnsi="Franklin Gothic Book" w:cs="Times New Roman"/>
                <w:b/>
                <w:color w:val="FFFFFF"/>
                <w:szCs w:val="22"/>
              </w:rPr>
              <w:t>Horaire</w:t>
            </w:r>
            <w:r w:rsidR="004B3755" w:rsidRPr="00821018">
              <w:rPr>
                <w:rFonts w:ascii="Franklin Gothic Book" w:hAnsi="Franklin Gothic Book" w:cs="Times New Roman"/>
                <w:b/>
                <w:color w:val="FFFFFF"/>
                <w:szCs w:val="22"/>
              </w:rPr>
              <w:t>s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44BA" w14:textId="3626AB72" w:rsidR="00B9666F" w:rsidRPr="00F036C5" w:rsidRDefault="0041034C" w:rsidP="006B2702">
            <w:pPr>
              <w:pStyle w:val="Corpsdetexte"/>
              <w:spacing w:before="120" w:after="120" w:line="276" w:lineRule="auto"/>
              <w:rPr>
                <w:rFonts w:ascii="Franklin Gothic Book" w:hAnsi="Franklin Gothic Book" w:cs="Times New Roman"/>
                <w:color w:val="000000"/>
                <w:szCs w:val="22"/>
              </w:rPr>
            </w:pPr>
            <w:r>
              <w:rPr>
                <w:rFonts w:ascii="Franklin Gothic Book" w:hAnsi="Franklin Gothic Book" w:cs="Times New Roman"/>
                <w:color w:val="000000"/>
                <w:szCs w:val="22"/>
              </w:rPr>
              <w:t>8h30 – 1</w:t>
            </w:r>
            <w:r w:rsidR="00F20D60">
              <w:rPr>
                <w:rFonts w:ascii="Franklin Gothic Book" w:hAnsi="Franklin Gothic Book" w:cs="Times New Roman"/>
                <w:color w:val="000000"/>
                <w:szCs w:val="22"/>
              </w:rPr>
              <w:t>6</w:t>
            </w:r>
            <w:r>
              <w:rPr>
                <w:rFonts w:ascii="Franklin Gothic Book" w:hAnsi="Franklin Gothic Book" w:cs="Times New Roman"/>
                <w:color w:val="000000"/>
                <w:szCs w:val="22"/>
              </w:rPr>
              <w:t>h</w:t>
            </w:r>
            <w:r w:rsidR="00F20D60">
              <w:rPr>
                <w:rFonts w:ascii="Franklin Gothic Book" w:hAnsi="Franklin Gothic Book" w:cs="Times New Roman"/>
                <w:color w:val="000000"/>
                <w:szCs w:val="22"/>
              </w:rPr>
              <w:t>3</w:t>
            </w:r>
            <w:r>
              <w:rPr>
                <w:rFonts w:ascii="Franklin Gothic Book" w:hAnsi="Franklin Gothic Book" w:cs="Times New Roman"/>
                <w:color w:val="000000"/>
                <w:szCs w:val="22"/>
              </w:rPr>
              <w:t>0</w:t>
            </w:r>
            <w:r w:rsidR="00795424">
              <w:rPr>
                <w:rFonts w:ascii="Franklin Gothic Book" w:hAnsi="Franklin Gothic Book" w:cs="Times New Roman"/>
                <w:color w:val="000000"/>
                <w:szCs w:val="22"/>
              </w:rPr>
              <w:t xml:space="preserve"> </w:t>
            </w:r>
          </w:p>
        </w:tc>
      </w:tr>
      <w:tr w:rsidR="00302A38" w:rsidRPr="00F036C5" w14:paraId="0BA46F7C" w14:textId="77777777" w:rsidTr="00F1493C">
        <w:trPr>
          <w:trHeight w:val="552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200"/>
            <w:vAlign w:val="center"/>
          </w:tcPr>
          <w:p w14:paraId="34033436" w14:textId="0CFBEFD4" w:rsidR="00302A38" w:rsidRPr="00821018" w:rsidRDefault="00302A38" w:rsidP="007A0D80">
            <w:pPr>
              <w:pStyle w:val="Corpsdetexte"/>
              <w:spacing w:line="276" w:lineRule="auto"/>
              <w:rPr>
                <w:rFonts w:ascii="Franklin Gothic Book" w:hAnsi="Franklin Gothic Book" w:cs="Times New Roman"/>
                <w:b/>
                <w:color w:val="FFFFFF"/>
                <w:szCs w:val="22"/>
              </w:rPr>
            </w:pPr>
            <w:r w:rsidRPr="00821018">
              <w:rPr>
                <w:rFonts w:ascii="Franklin Gothic Book" w:hAnsi="Franklin Gothic Book" w:cs="Times New Roman"/>
                <w:b/>
                <w:color w:val="FFFFFF"/>
                <w:szCs w:val="22"/>
              </w:rPr>
              <w:t>Nb de participant</w:t>
            </w:r>
            <w:r w:rsidR="006B2702" w:rsidRPr="00821018">
              <w:rPr>
                <w:rFonts w:ascii="Franklin Gothic Book" w:hAnsi="Franklin Gothic Book" w:cs="Times New Roman"/>
                <w:b/>
                <w:color w:val="FFFFFF"/>
                <w:szCs w:val="22"/>
              </w:rPr>
              <w:t>s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C9B0" w14:textId="2B6AB2C7" w:rsidR="00302A38" w:rsidRPr="00F036C5" w:rsidRDefault="003B1C25" w:rsidP="000D0F92">
            <w:pPr>
              <w:pStyle w:val="Corpsdetexte"/>
              <w:spacing w:before="120" w:after="120"/>
              <w:rPr>
                <w:rFonts w:ascii="Franklin Gothic Book" w:hAnsi="Franklin Gothic Book" w:cs="Times New Roman"/>
                <w:color w:val="000000"/>
                <w:szCs w:val="22"/>
              </w:rPr>
            </w:pPr>
            <w:r>
              <w:rPr>
                <w:rFonts w:ascii="Franklin Gothic Book" w:hAnsi="Franklin Gothic Book" w:cs="Times New Roman"/>
                <w:color w:val="000000"/>
                <w:szCs w:val="22"/>
              </w:rPr>
              <w:t xml:space="preserve">Minimum de </w:t>
            </w:r>
            <w:r w:rsidR="006A511A">
              <w:rPr>
                <w:rFonts w:ascii="Franklin Gothic Book" w:hAnsi="Franklin Gothic Book" w:cs="Times New Roman"/>
                <w:color w:val="000000"/>
                <w:szCs w:val="22"/>
              </w:rPr>
              <w:t>12</w:t>
            </w:r>
            <w:r>
              <w:rPr>
                <w:rFonts w:ascii="Franklin Gothic Book" w:hAnsi="Franklin Gothic Book" w:cs="Times New Roman"/>
                <w:color w:val="000000"/>
                <w:szCs w:val="22"/>
              </w:rPr>
              <w:t xml:space="preserve"> personnes et maximum de 18 personnes.</w:t>
            </w:r>
          </w:p>
        </w:tc>
      </w:tr>
      <w:tr w:rsidR="00302A38" w:rsidRPr="006556A7" w14:paraId="4F0FCFA9" w14:textId="77777777" w:rsidTr="00F1493C">
        <w:trPr>
          <w:trHeight w:val="1388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200"/>
            <w:vAlign w:val="center"/>
          </w:tcPr>
          <w:p w14:paraId="3E5595FA" w14:textId="6D0A0C94" w:rsidR="00302A38" w:rsidRPr="00821018" w:rsidRDefault="00302A38" w:rsidP="00C74A2F">
            <w:pPr>
              <w:pStyle w:val="Corpsdetexte"/>
              <w:spacing w:line="276" w:lineRule="auto"/>
              <w:rPr>
                <w:rFonts w:ascii="Franklin Gothic Book" w:hAnsi="Franklin Gothic Book" w:cs="Times New Roman"/>
                <w:b/>
                <w:color w:val="FFFFFF"/>
                <w:szCs w:val="22"/>
              </w:rPr>
            </w:pPr>
            <w:r w:rsidRPr="00821018">
              <w:rPr>
                <w:rFonts w:ascii="Franklin Gothic Book" w:hAnsi="Franklin Gothic Book" w:cs="Times New Roman"/>
                <w:b/>
                <w:color w:val="FFFFFF"/>
                <w:szCs w:val="22"/>
              </w:rPr>
              <w:t xml:space="preserve">Coordonnées </w:t>
            </w:r>
            <w:r w:rsidR="00C74A2F" w:rsidRPr="00821018">
              <w:rPr>
                <w:rFonts w:ascii="Franklin Gothic Book" w:hAnsi="Franklin Gothic Book" w:cs="Times New Roman"/>
                <w:b/>
                <w:color w:val="FFFFFF"/>
                <w:szCs w:val="22"/>
              </w:rPr>
              <w:t>intervenant</w:t>
            </w:r>
            <w:r w:rsidR="00850DA9">
              <w:rPr>
                <w:rFonts w:ascii="Franklin Gothic Book" w:hAnsi="Franklin Gothic Book" w:cs="Times New Roman"/>
                <w:b/>
                <w:color w:val="FFFFFF"/>
                <w:szCs w:val="22"/>
              </w:rPr>
              <w:t>·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74C4" w14:textId="77777777" w:rsidR="00846675" w:rsidRDefault="00846675" w:rsidP="00846675">
            <w:pPr>
              <w:spacing w:before="120" w:after="120"/>
              <w:jc w:val="both"/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>Les intervenant·es sont des formatrices et formateurs d’adultes expérimenté·es, spécialisé·es en transition de carrière.</w:t>
            </w:r>
          </w:p>
          <w:p w14:paraId="72BCC649" w14:textId="26E1D3C9" w:rsidR="00B3522E" w:rsidRPr="006556A7" w:rsidRDefault="003B1C25" w:rsidP="003B1C25">
            <w:pPr>
              <w:spacing w:after="120"/>
              <w:jc w:val="both"/>
              <w:rPr>
                <w:rFonts w:ascii="Franklin Gothic Book" w:hAnsi="Franklin Gothic Book"/>
                <w:sz w:val="22"/>
              </w:rPr>
            </w:pPr>
            <w:r w:rsidRPr="00387861">
              <w:rPr>
                <w:rFonts w:ascii="Franklin Gothic Book" w:eastAsia="Times New Roman" w:hAnsi="Franklin Gothic Book"/>
                <w:color w:val="000000"/>
                <w:sz w:val="22"/>
              </w:rPr>
              <w:t>Les informations sur le</w:t>
            </w:r>
            <w:r>
              <w:rPr>
                <w:rFonts w:ascii="Franklin Gothic Book" w:eastAsia="Times New Roman" w:hAnsi="Franklin Gothic Book"/>
                <w:color w:val="000000"/>
                <w:sz w:val="22"/>
              </w:rPr>
              <w:t>ur</w:t>
            </w:r>
            <w:r w:rsidRPr="00387861">
              <w:rPr>
                <w:rFonts w:ascii="Franklin Gothic Book" w:eastAsia="Times New Roman" w:hAnsi="Franklin Gothic Book"/>
                <w:color w:val="000000"/>
                <w:sz w:val="22"/>
              </w:rPr>
              <w:t xml:space="preserve"> profil se trouvent sur notre page internet</w:t>
            </w:r>
            <w:r>
              <w:rPr>
                <w:rFonts w:ascii="Franklin Gothic Book" w:eastAsia="Times New Roman" w:hAnsi="Franklin Gothic Book"/>
                <w:color w:val="000000"/>
                <w:sz w:val="22"/>
              </w:rPr>
              <w:t xml:space="preserve"> : </w:t>
            </w:r>
            <w:hyperlink r:id="rId12" w:history="1">
              <w:r w:rsidRPr="000C7898">
                <w:rPr>
                  <w:rStyle w:val="Lienhypertexte"/>
                  <w:rFonts w:ascii="Franklin Gothic Book" w:hAnsi="Franklin Gothic Book"/>
                  <w:sz w:val="22"/>
                </w:rPr>
                <w:t>Programme AvantAge - Notre équipe | Programme AvantAge (programme-avantage.ch)</w:t>
              </w:r>
            </w:hyperlink>
            <w:r>
              <w:rPr>
                <w:rStyle w:val="Lienhypertexte"/>
                <w:rFonts w:ascii="Franklin Gothic Book" w:hAnsi="Franklin Gothic Book"/>
                <w:sz w:val="22"/>
              </w:rPr>
              <w:t>.</w:t>
            </w:r>
          </w:p>
        </w:tc>
      </w:tr>
      <w:tr w:rsidR="00302A38" w:rsidRPr="00557143" w14:paraId="43B84525" w14:textId="77777777" w:rsidTr="00F1493C">
        <w:trPr>
          <w:trHeight w:val="69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200"/>
            <w:vAlign w:val="center"/>
          </w:tcPr>
          <w:p w14:paraId="2C9E6B06" w14:textId="77777777" w:rsidR="00302A38" w:rsidRPr="00821018" w:rsidRDefault="00302A38" w:rsidP="007A0D80">
            <w:pPr>
              <w:pStyle w:val="Corpsdetexte"/>
              <w:spacing w:line="276" w:lineRule="auto"/>
              <w:rPr>
                <w:rFonts w:ascii="Franklin Gothic Book" w:hAnsi="Franklin Gothic Book" w:cs="Times New Roman"/>
                <w:b/>
                <w:color w:val="FFFFFF"/>
                <w:szCs w:val="22"/>
              </w:rPr>
            </w:pPr>
            <w:r w:rsidRPr="00821018">
              <w:rPr>
                <w:rFonts w:ascii="Franklin Gothic Book" w:hAnsi="Franklin Gothic Book" w:cs="Times New Roman"/>
                <w:b/>
                <w:color w:val="FFFFFF"/>
                <w:szCs w:val="22"/>
              </w:rPr>
              <w:t>Coordonnées personne de référence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9CD8" w14:textId="77777777" w:rsidR="00DC39AC" w:rsidRPr="00DC39AC" w:rsidRDefault="00DC39AC" w:rsidP="00E27BEA">
            <w:pPr>
              <w:spacing w:before="120"/>
              <w:jc w:val="both"/>
              <w:rPr>
                <w:rFonts w:ascii="Franklin Gothic Book" w:hAnsi="Franklin Gothic Book"/>
                <w:sz w:val="22"/>
              </w:rPr>
            </w:pPr>
            <w:r w:rsidRPr="00DC39AC">
              <w:rPr>
                <w:rFonts w:ascii="Franklin Gothic Book" w:hAnsi="Franklin Gothic Book"/>
                <w:sz w:val="22"/>
              </w:rPr>
              <w:t>Silvia</w:t>
            </w:r>
            <w:r w:rsidR="001318F4">
              <w:rPr>
                <w:rFonts w:ascii="Franklin Gothic Book" w:hAnsi="Franklin Gothic Book"/>
                <w:sz w:val="22"/>
              </w:rPr>
              <w:t xml:space="preserve"> </w:t>
            </w:r>
            <w:r w:rsidRPr="00DC39AC">
              <w:rPr>
                <w:rFonts w:ascii="Franklin Gothic Book" w:hAnsi="Franklin Gothic Book"/>
                <w:sz w:val="22"/>
              </w:rPr>
              <w:t>Santambrogio</w:t>
            </w:r>
          </w:p>
          <w:p w14:paraId="4B99F83D" w14:textId="2C3261F4" w:rsidR="00302A38" w:rsidRPr="00DC39AC" w:rsidRDefault="00DC39AC" w:rsidP="00DC39AC">
            <w:pPr>
              <w:jc w:val="both"/>
              <w:rPr>
                <w:rFonts w:ascii="Franklin Gothic Book" w:hAnsi="Franklin Gothic Book"/>
                <w:sz w:val="22"/>
              </w:rPr>
            </w:pPr>
            <w:r w:rsidRPr="00DC39AC">
              <w:rPr>
                <w:rFonts w:ascii="Franklin Gothic Book" w:hAnsi="Franklin Gothic Book"/>
                <w:sz w:val="22"/>
              </w:rPr>
              <w:t>Coordinatrice administrative régionale</w:t>
            </w:r>
            <w:r w:rsidR="003B1C25">
              <w:rPr>
                <w:rFonts w:ascii="Franklin Gothic Book" w:hAnsi="Franklin Gothic Book"/>
                <w:sz w:val="22"/>
              </w:rPr>
              <w:t xml:space="preserve"> AvantAge</w:t>
            </w:r>
          </w:p>
          <w:p w14:paraId="6CD519F8" w14:textId="77777777" w:rsidR="00DC39AC" w:rsidRPr="00DC39AC" w:rsidRDefault="00DC39AC" w:rsidP="00DC39AC">
            <w:pPr>
              <w:jc w:val="both"/>
              <w:rPr>
                <w:rFonts w:ascii="Franklin Gothic Book" w:hAnsi="Franklin Gothic Book"/>
                <w:sz w:val="22"/>
              </w:rPr>
            </w:pPr>
            <w:r w:rsidRPr="00DC39AC">
              <w:rPr>
                <w:rFonts w:ascii="Franklin Gothic Book" w:hAnsi="Franklin Gothic Book"/>
                <w:sz w:val="22"/>
              </w:rPr>
              <w:t>Rue du Maupas 51</w:t>
            </w:r>
          </w:p>
          <w:p w14:paraId="465228D1" w14:textId="77777777" w:rsidR="00DC39AC" w:rsidRPr="00557143" w:rsidRDefault="00DC39AC" w:rsidP="00DC39AC">
            <w:pPr>
              <w:jc w:val="both"/>
              <w:rPr>
                <w:rFonts w:ascii="Franklin Gothic Book" w:hAnsi="Franklin Gothic Book"/>
                <w:color w:val="000000"/>
                <w:sz w:val="22"/>
                <w:lang w:val="it-IT"/>
              </w:rPr>
            </w:pPr>
            <w:r w:rsidRPr="00557143">
              <w:rPr>
                <w:rFonts w:ascii="Franklin Gothic Book" w:hAnsi="Franklin Gothic Book"/>
                <w:color w:val="000000"/>
                <w:sz w:val="22"/>
                <w:lang w:val="it-IT"/>
              </w:rPr>
              <w:t>1004 Lausanne</w:t>
            </w:r>
          </w:p>
          <w:p w14:paraId="58F4BF27" w14:textId="77777777" w:rsidR="00DC39AC" w:rsidRPr="00557143" w:rsidRDefault="00B27FC2" w:rsidP="00DC39AC">
            <w:pPr>
              <w:jc w:val="both"/>
              <w:rPr>
                <w:rFonts w:ascii="Franklin Gothic Book" w:hAnsi="Franklin Gothic Book"/>
                <w:color w:val="000000"/>
                <w:sz w:val="22"/>
                <w:lang w:val="it-IT"/>
              </w:rPr>
            </w:pPr>
            <w:r w:rsidRPr="00557143">
              <w:rPr>
                <w:rFonts w:ascii="Franklin Gothic Book" w:hAnsi="Franklin Gothic Book"/>
                <w:color w:val="000000"/>
                <w:sz w:val="22"/>
                <w:lang w:val="it-IT"/>
              </w:rPr>
              <w:t>0</w:t>
            </w:r>
            <w:r w:rsidR="00DC39AC" w:rsidRPr="00557143">
              <w:rPr>
                <w:rFonts w:ascii="Franklin Gothic Book" w:hAnsi="Franklin Gothic Book"/>
                <w:color w:val="000000"/>
                <w:sz w:val="22"/>
                <w:lang w:val="it-IT"/>
              </w:rPr>
              <w:t xml:space="preserve">21 711 05 </w:t>
            </w:r>
            <w:r w:rsidR="00277EA2" w:rsidRPr="00557143">
              <w:rPr>
                <w:rFonts w:ascii="Franklin Gothic Book" w:hAnsi="Franklin Gothic Book"/>
                <w:color w:val="000000"/>
                <w:sz w:val="22"/>
                <w:lang w:val="it-IT"/>
              </w:rPr>
              <w:t>22</w:t>
            </w:r>
          </w:p>
          <w:p w14:paraId="40562438" w14:textId="77777777" w:rsidR="00DC39AC" w:rsidRPr="00557143" w:rsidRDefault="00B27FC2" w:rsidP="00E27BEA">
            <w:pPr>
              <w:spacing w:after="120"/>
              <w:jc w:val="both"/>
              <w:rPr>
                <w:rFonts w:ascii="Franklin Gothic Book" w:hAnsi="Franklin Gothic Book"/>
                <w:color w:val="000000"/>
                <w:sz w:val="22"/>
                <w:lang w:val="it-IT"/>
              </w:rPr>
            </w:pPr>
            <w:hyperlink r:id="rId13" w:history="1">
              <w:r w:rsidRPr="00557143">
                <w:rPr>
                  <w:rStyle w:val="Lienhypertexte"/>
                  <w:rFonts w:ascii="Franklin Gothic Book" w:hAnsi="Franklin Gothic Book"/>
                  <w:sz w:val="22"/>
                  <w:lang w:val="it-IT"/>
                </w:rPr>
                <w:t>s.santambrogio@programme-avantage.ch</w:t>
              </w:r>
            </w:hyperlink>
          </w:p>
        </w:tc>
      </w:tr>
    </w:tbl>
    <w:p w14:paraId="0F417D41" w14:textId="77777777" w:rsidR="00027B5E" w:rsidRPr="00557143" w:rsidRDefault="00027B5E" w:rsidP="00BE3E20">
      <w:pPr>
        <w:rPr>
          <w:rFonts w:ascii="Franklin Gothic Book" w:hAnsi="Franklin Gothic Book"/>
          <w:lang w:val="it-IT"/>
        </w:rPr>
      </w:pPr>
    </w:p>
    <w:sectPr w:rsidR="00027B5E" w:rsidRPr="00557143" w:rsidSect="007B67B8">
      <w:footerReference w:type="default" r:id="rId14"/>
      <w:headerReference w:type="first" r:id="rId15"/>
      <w:footerReference w:type="first" r:id="rId16"/>
      <w:type w:val="continuous"/>
      <w:pgSz w:w="11906" w:h="16838" w:code="9"/>
      <w:pgMar w:top="1247" w:right="1247" w:bottom="1418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E4C23" w14:textId="77777777" w:rsidR="000D79BB" w:rsidRDefault="000D79BB" w:rsidP="009409D7">
      <w:r>
        <w:separator/>
      </w:r>
    </w:p>
  </w:endnote>
  <w:endnote w:type="continuationSeparator" w:id="0">
    <w:p w14:paraId="56BEC39C" w14:textId="77777777" w:rsidR="000D79BB" w:rsidRDefault="000D79BB" w:rsidP="0094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ueSans Pro Normal">
    <w:panose1 w:val="02000000000000000000"/>
    <w:charset w:val="00"/>
    <w:family w:val="auto"/>
    <w:pitch w:val="variable"/>
    <w:sig w:usb0="A00000AF" w:usb1="40002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ueSans Pro SemiBold">
    <w:panose1 w:val="00000000000000000000"/>
    <w:charset w:val="00"/>
    <w:family w:val="auto"/>
    <w:pitch w:val="variable"/>
    <w:sig w:usb0="A00000AF" w:usb1="4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FC816" w14:textId="3B6FB9AA" w:rsidR="009409D7" w:rsidRPr="007D4C49" w:rsidRDefault="008C5686" w:rsidP="007D4C49">
    <w:pPr>
      <w:pStyle w:val="Pieddepage"/>
      <w:pBdr>
        <w:top w:val="single" w:sz="4" w:space="1" w:color="auto"/>
      </w:pBdr>
      <w:tabs>
        <w:tab w:val="clear" w:pos="4536"/>
        <w:tab w:val="clear" w:pos="9072"/>
        <w:tab w:val="right" w:pos="13608"/>
      </w:tabs>
      <w:ind w:left="-284"/>
      <w:rPr>
        <w:noProof/>
        <w:sz w:val="16"/>
      </w:rPr>
    </w:pPr>
    <w:r>
      <w:rPr>
        <w:sz w:val="16"/>
      </w:rPr>
      <w:t>V 0</w:t>
    </w:r>
    <w:r w:rsidR="00E016AC">
      <w:rPr>
        <w:sz w:val="16"/>
      </w:rPr>
      <w:t>5</w:t>
    </w:r>
    <w:r>
      <w:rPr>
        <w:sz w:val="16"/>
      </w:rPr>
      <w:t>.202</w:t>
    </w:r>
    <w:r w:rsidR="00D95E50">
      <w:rPr>
        <w:sz w:val="16"/>
      </w:rPr>
      <w:t>4 CS</w:t>
    </w:r>
    <w:r w:rsidR="007D4C49">
      <w:rPr>
        <w:noProof/>
        <w:sz w:val="16"/>
      </w:rPr>
      <w:tab/>
    </w:r>
    <w:r w:rsidR="007D4C49">
      <w:rPr>
        <w:sz w:val="16"/>
      </w:rPr>
      <w:fldChar w:fldCharType="begin"/>
    </w:r>
    <w:r w:rsidR="007D4C49">
      <w:rPr>
        <w:sz w:val="16"/>
      </w:rPr>
      <w:instrText xml:space="preserve"> PAGE  </w:instrText>
    </w:r>
    <w:r w:rsidR="007D4C49">
      <w:rPr>
        <w:sz w:val="16"/>
      </w:rPr>
      <w:fldChar w:fldCharType="separate"/>
    </w:r>
    <w:r w:rsidR="008F7D6C">
      <w:rPr>
        <w:noProof/>
        <w:sz w:val="16"/>
      </w:rPr>
      <w:t>2</w:t>
    </w:r>
    <w:r w:rsidR="007D4C49">
      <w:rPr>
        <w:sz w:val="16"/>
      </w:rPr>
      <w:fldChar w:fldCharType="end"/>
    </w:r>
    <w:r w:rsidR="007D4C49" w:rsidRPr="00023CFE">
      <w:rPr>
        <w:sz w:val="16"/>
      </w:rPr>
      <w:t>/</w:t>
    </w:r>
    <w:r w:rsidR="007D4C49">
      <w:rPr>
        <w:sz w:val="16"/>
      </w:rPr>
      <w:fldChar w:fldCharType="begin"/>
    </w:r>
    <w:r w:rsidR="007D4C49">
      <w:rPr>
        <w:sz w:val="16"/>
      </w:rPr>
      <w:instrText xml:space="preserve"> NUMPAGES  </w:instrText>
    </w:r>
    <w:r w:rsidR="007D4C49">
      <w:rPr>
        <w:sz w:val="16"/>
      </w:rPr>
      <w:fldChar w:fldCharType="separate"/>
    </w:r>
    <w:r w:rsidR="008F7D6C">
      <w:rPr>
        <w:noProof/>
        <w:sz w:val="16"/>
      </w:rPr>
      <w:t>3</w:t>
    </w:r>
    <w:r w:rsidR="007D4C49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0719D" w14:textId="0FECB11B" w:rsidR="00124509" w:rsidRPr="00366CAA" w:rsidRDefault="00D931DF" w:rsidP="007D4C49">
    <w:pPr>
      <w:pStyle w:val="Pieddepage"/>
      <w:pBdr>
        <w:top w:val="single" w:sz="4" w:space="1" w:color="auto"/>
      </w:pBdr>
      <w:tabs>
        <w:tab w:val="clear" w:pos="4536"/>
        <w:tab w:val="clear" w:pos="9072"/>
        <w:tab w:val="right" w:pos="13608"/>
      </w:tabs>
      <w:ind w:left="-284" w:right="-313"/>
      <w:rPr>
        <w:noProof/>
        <w:sz w:val="16"/>
      </w:rPr>
    </w:pPr>
    <w:r>
      <w:rPr>
        <w:sz w:val="16"/>
      </w:rPr>
      <w:t>V 0</w:t>
    </w:r>
    <w:r w:rsidR="00E016AC">
      <w:rPr>
        <w:sz w:val="16"/>
      </w:rPr>
      <w:t>5</w:t>
    </w:r>
    <w:r>
      <w:rPr>
        <w:sz w:val="16"/>
      </w:rPr>
      <w:t>.202</w:t>
    </w:r>
    <w:r w:rsidR="00D95E50">
      <w:rPr>
        <w:sz w:val="16"/>
      </w:rPr>
      <w:t>4 CS</w:t>
    </w:r>
    <w:r w:rsidR="00366CAA">
      <w:rPr>
        <w:noProof/>
        <w:sz w:val="16"/>
      </w:rPr>
      <w:tab/>
    </w:r>
    <w:r w:rsidR="00366CAA">
      <w:rPr>
        <w:sz w:val="16"/>
      </w:rPr>
      <w:fldChar w:fldCharType="begin"/>
    </w:r>
    <w:r w:rsidR="00366CAA">
      <w:rPr>
        <w:sz w:val="16"/>
      </w:rPr>
      <w:instrText xml:space="preserve"> PAGE  </w:instrText>
    </w:r>
    <w:r w:rsidR="00366CAA">
      <w:rPr>
        <w:sz w:val="16"/>
      </w:rPr>
      <w:fldChar w:fldCharType="separate"/>
    </w:r>
    <w:r w:rsidR="008F7D6C">
      <w:rPr>
        <w:noProof/>
        <w:sz w:val="16"/>
      </w:rPr>
      <w:t>1</w:t>
    </w:r>
    <w:r w:rsidR="00366CAA">
      <w:rPr>
        <w:sz w:val="16"/>
      </w:rPr>
      <w:fldChar w:fldCharType="end"/>
    </w:r>
    <w:r w:rsidR="00366CAA" w:rsidRPr="00023CFE">
      <w:rPr>
        <w:sz w:val="16"/>
      </w:rPr>
      <w:t>/</w:t>
    </w:r>
    <w:r w:rsidR="00366CAA">
      <w:rPr>
        <w:sz w:val="16"/>
      </w:rPr>
      <w:fldChar w:fldCharType="begin"/>
    </w:r>
    <w:r w:rsidR="00366CAA">
      <w:rPr>
        <w:sz w:val="16"/>
      </w:rPr>
      <w:instrText xml:space="preserve"> NUMPAGES  </w:instrText>
    </w:r>
    <w:r w:rsidR="00366CAA">
      <w:rPr>
        <w:sz w:val="16"/>
      </w:rPr>
      <w:fldChar w:fldCharType="separate"/>
    </w:r>
    <w:r w:rsidR="008F7D6C">
      <w:rPr>
        <w:noProof/>
        <w:sz w:val="16"/>
      </w:rPr>
      <w:t>3</w:t>
    </w:r>
    <w:r w:rsidR="00366CA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41F02" w14:textId="77777777" w:rsidR="000D79BB" w:rsidRDefault="000D79BB" w:rsidP="009409D7">
      <w:r>
        <w:separator/>
      </w:r>
    </w:p>
  </w:footnote>
  <w:footnote w:type="continuationSeparator" w:id="0">
    <w:p w14:paraId="2F653601" w14:textId="77777777" w:rsidR="000D79BB" w:rsidRDefault="000D79BB" w:rsidP="00940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6593B" w14:textId="2B0E412E" w:rsidR="00124509" w:rsidRDefault="006B2260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440808" wp14:editId="61A5A741">
          <wp:simplePos x="0" y="0"/>
          <wp:positionH relativeFrom="column">
            <wp:posOffset>-281940</wp:posOffset>
          </wp:positionH>
          <wp:positionV relativeFrom="paragraph">
            <wp:posOffset>35560</wp:posOffset>
          </wp:positionV>
          <wp:extent cx="1714500" cy="447675"/>
          <wp:effectExtent l="0" t="0" r="0" b="0"/>
          <wp:wrapSquare wrapText="bothSides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AF50FCC" wp14:editId="6144058E">
          <wp:simplePos x="0" y="0"/>
          <wp:positionH relativeFrom="column">
            <wp:posOffset>7876540</wp:posOffset>
          </wp:positionH>
          <wp:positionV relativeFrom="page">
            <wp:posOffset>316230</wp:posOffset>
          </wp:positionV>
          <wp:extent cx="1259840" cy="59626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0EB2"/>
    <w:multiLevelType w:val="hybridMultilevel"/>
    <w:tmpl w:val="D0EA4BDC"/>
    <w:lvl w:ilvl="0" w:tplc="840C3844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2C2D"/>
    <w:multiLevelType w:val="hybridMultilevel"/>
    <w:tmpl w:val="A36E5FDC"/>
    <w:lvl w:ilvl="0" w:tplc="0610F1B8">
      <w:numFmt w:val="bullet"/>
      <w:lvlText w:val="-"/>
      <w:lvlJc w:val="left"/>
      <w:rPr>
        <w:rFonts w:ascii="NeueSans Pro Normal" w:eastAsia="Calibri" w:hAnsi="NeueSans Pro Norma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04A45"/>
    <w:multiLevelType w:val="hybridMultilevel"/>
    <w:tmpl w:val="D61EBA22"/>
    <w:lvl w:ilvl="0" w:tplc="74B01696">
      <w:start w:val="14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5621C"/>
    <w:multiLevelType w:val="hybridMultilevel"/>
    <w:tmpl w:val="48F8A416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9D543C"/>
    <w:multiLevelType w:val="hybridMultilevel"/>
    <w:tmpl w:val="9A0C57DC"/>
    <w:lvl w:ilvl="0" w:tplc="18E09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025AE"/>
    <w:multiLevelType w:val="hybridMultilevel"/>
    <w:tmpl w:val="7ECA933A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236F39"/>
    <w:multiLevelType w:val="hybridMultilevel"/>
    <w:tmpl w:val="50D8E3FE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261CF"/>
    <w:multiLevelType w:val="hybridMultilevel"/>
    <w:tmpl w:val="BC1C0654"/>
    <w:lvl w:ilvl="0" w:tplc="BC52053A">
      <w:start w:val="400"/>
      <w:numFmt w:val="bullet"/>
      <w:lvlText w:val="-"/>
      <w:lvlJc w:val="left"/>
      <w:pPr>
        <w:ind w:left="360" w:hanging="360"/>
      </w:pPr>
      <w:rPr>
        <w:rFonts w:ascii="NeueSans Pro Normal" w:eastAsia="Times New Roman" w:hAnsi="NeueSans Pro Norma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A64D70"/>
    <w:multiLevelType w:val="hybridMultilevel"/>
    <w:tmpl w:val="17B264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C2C45"/>
    <w:multiLevelType w:val="hybridMultilevel"/>
    <w:tmpl w:val="2E70F44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F465A1"/>
    <w:multiLevelType w:val="hybridMultilevel"/>
    <w:tmpl w:val="2AE4E5FE"/>
    <w:lvl w:ilvl="0" w:tplc="18E09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0327A"/>
    <w:multiLevelType w:val="hybridMultilevel"/>
    <w:tmpl w:val="337C96E0"/>
    <w:lvl w:ilvl="0" w:tplc="9E0809C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0101D"/>
    <w:multiLevelType w:val="hybridMultilevel"/>
    <w:tmpl w:val="C3669130"/>
    <w:lvl w:ilvl="0" w:tplc="633C698E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062681">
    <w:abstractNumId w:val="2"/>
  </w:num>
  <w:num w:numId="2" w16cid:durableId="775708059">
    <w:abstractNumId w:val="12"/>
  </w:num>
  <w:num w:numId="3" w16cid:durableId="1206025002">
    <w:abstractNumId w:val="0"/>
  </w:num>
  <w:num w:numId="4" w16cid:durableId="1601139612">
    <w:abstractNumId w:val="9"/>
  </w:num>
  <w:num w:numId="5" w16cid:durableId="63143756">
    <w:abstractNumId w:val="11"/>
  </w:num>
  <w:num w:numId="6" w16cid:durableId="1528905631">
    <w:abstractNumId w:val="5"/>
  </w:num>
  <w:num w:numId="7" w16cid:durableId="58135120">
    <w:abstractNumId w:val="3"/>
  </w:num>
  <w:num w:numId="8" w16cid:durableId="968127302">
    <w:abstractNumId w:val="8"/>
  </w:num>
  <w:num w:numId="9" w16cid:durableId="625628248">
    <w:abstractNumId w:val="7"/>
  </w:num>
  <w:num w:numId="10" w16cid:durableId="2132088554">
    <w:abstractNumId w:val="6"/>
  </w:num>
  <w:num w:numId="11" w16cid:durableId="889920882">
    <w:abstractNumId w:val="1"/>
  </w:num>
  <w:num w:numId="12" w16cid:durableId="1692104314">
    <w:abstractNumId w:val="10"/>
  </w:num>
  <w:num w:numId="13" w16cid:durableId="129057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38"/>
    <w:rsid w:val="000008C3"/>
    <w:rsid w:val="000015F3"/>
    <w:rsid w:val="00027B5E"/>
    <w:rsid w:val="000334BC"/>
    <w:rsid w:val="00037070"/>
    <w:rsid w:val="00040087"/>
    <w:rsid w:val="0006031B"/>
    <w:rsid w:val="00070A57"/>
    <w:rsid w:val="00070C95"/>
    <w:rsid w:val="000A7C9F"/>
    <w:rsid w:val="000C56C5"/>
    <w:rsid w:val="000D0F92"/>
    <w:rsid w:val="000D1052"/>
    <w:rsid w:val="000D79BB"/>
    <w:rsid w:val="000E18B0"/>
    <w:rsid w:val="000E44F8"/>
    <w:rsid w:val="00110855"/>
    <w:rsid w:val="001117BA"/>
    <w:rsid w:val="00112577"/>
    <w:rsid w:val="00123487"/>
    <w:rsid w:val="00123C1E"/>
    <w:rsid w:val="00124509"/>
    <w:rsid w:val="001318F4"/>
    <w:rsid w:val="00134C78"/>
    <w:rsid w:val="001428A1"/>
    <w:rsid w:val="00154CD3"/>
    <w:rsid w:val="00157E6F"/>
    <w:rsid w:val="0016640D"/>
    <w:rsid w:val="00170C9A"/>
    <w:rsid w:val="001728C0"/>
    <w:rsid w:val="001926A2"/>
    <w:rsid w:val="001B3767"/>
    <w:rsid w:val="001C4E63"/>
    <w:rsid w:val="001C7CC3"/>
    <w:rsid w:val="001D419D"/>
    <w:rsid w:val="001D5340"/>
    <w:rsid w:val="001E23E0"/>
    <w:rsid w:val="001F36AF"/>
    <w:rsid w:val="00201FDE"/>
    <w:rsid w:val="002259BD"/>
    <w:rsid w:val="00237821"/>
    <w:rsid w:val="002439AD"/>
    <w:rsid w:val="00253D6E"/>
    <w:rsid w:val="002556C4"/>
    <w:rsid w:val="00255E5F"/>
    <w:rsid w:val="0025606D"/>
    <w:rsid w:val="00277EA2"/>
    <w:rsid w:val="00277ECD"/>
    <w:rsid w:val="00280059"/>
    <w:rsid w:val="00282CB7"/>
    <w:rsid w:val="002A2F04"/>
    <w:rsid w:val="002B230D"/>
    <w:rsid w:val="002C3C5A"/>
    <w:rsid w:val="002D3DCD"/>
    <w:rsid w:val="002F0395"/>
    <w:rsid w:val="002F6A4F"/>
    <w:rsid w:val="00302A38"/>
    <w:rsid w:val="00303952"/>
    <w:rsid w:val="0030436D"/>
    <w:rsid w:val="00324247"/>
    <w:rsid w:val="003306FD"/>
    <w:rsid w:val="00341EE2"/>
    <w:rsid w:val="0034557F"/>
    <w:rsid w:val="00353DAD"/>
    <w:rsid w:val="00366CAA"/>
    <w:rsid w:val="0037160B"/>
    <w:rsid w:val="003A24C5"/>
    <w:rsid w:val="003B1C25"/>
    <w:rsid w:val="003B79DC"/>
    <w:rsid w:val="003D44C6"/>
    <w:rsid w:val="003D757C"/>
    <w:rsid w:val="003F309F"/>
    <w:rsid w:val="003F5BBD"/>
    <w:rsid w:val="0041034C"/>
    <w:rsid w:val="00433ED4"/>
    <w:rsid w:val="00437EE5"/>
    <w:rsid w:val="00440C47"/>
    <w:rsid w:val="00441AE8"/>
    <w:rsid w:val="00454539"/>
    <w:rsid w:val="00455574"/>
    <w:rsid w:val="004568E9"/>
    <w:rsid w:val="00456CEF"/>
    <w:rsid w:val="00461358"/>
    <w:rsid w:val="00477251"/>
    <w:rsid w:val="00480C34"/>
    <w:rsid w:val="004A7AE4"/>
    <w:rsid w:val="004B3755"/>
    <w:rsid w:val="004D162D"/>
    <w:rsid w:val="004E1215"/>
    <w:rsid w:val="004E293F"/>
    <w:rsid w:val="004E3F33"/>
    <w:rsid w:val="004F0DB5"/>
    <w:rsid w:val="00503480"/>
    <w:rsid w:val="00503D4E"/>
    <w:rsid w:val="0052545B"/>
    <w:rsid w:val="005257CC"/>
    <w:rsid w:val="00550771"/>
    <w:rsid w:val="00556434"/>
    <w:rsid w:val="00557143"/>
    <w:rsid w:val="0056750A"/>
    <w:rsid w:val="005913D6"/>
    <w:rsid w:val="00595293"/>
    <w:rsid w:val="005D5023"/>
    <w:rsid w:val="005E086D"/>
    <w:rsid w:val="005F4486"/>
    <w:rsid w:val="005F4EDC"/>
    <w:rsid w:val="0060535B"/>
    <w:rsid w:val="00616A9F"/>
    <w:rsid w:val="0062587F"/>
    <w:rsid w:val="006304DB"/>
    <w:rsid w:val="006556A7"/>
    <w:rsid w:val="0066361A"/>
    <w:rsid w:val="00684B26"/>
    <w:rsid w:val="00691697"/>
    <w:rsid w:val="006A511A"/>
    <w:rsid w:val="006B02ED"/>
    <w:rsid w:val="006B2260"/>
    <w:rsid w:val="006B2702"/>
    <w:rsid w:val="006B5F43"/>
    <w:rsid w:val="006C02C7"/>
    <w:rsid w:val="006C3582"/>
    <w:rsid w:val="006D4498"/>
    <w:rsid w:val="006F4566"/>
    <w:rsid w:val="006F6BDE"/>
    <w:rsid w:val="0071042C"/>
    <w:rsid w:val="0071219F"/>
    <w:rsid w:val="0074747A"/>
    <w:rsid w:val="00763F5A"/>
    <w:rsid w:val="00773112"/>
    <w:rsid w:val="007852E5"/>
    <w:rsid w:val="00795424"/>
    <w:rsid w:val="007A0D80"/>
    <w:rsid w:val="007B1C91"/>
    <w:rsid w:val="007B67B8"/>
    <w:rsid w:val="007D09E6"/>
    <w:rsid w:val="007D4C49"/>
    <w:rsid w:val="007F6D33"/>
    <w:rsid w:val="00806443"/>
    <w:rsid w:val="00810A7C"/>
    <w:rsid w:val="00811D60"/>
    <w:rsid w:val="00821018"/>
    <w:rsid w:val="00840F43"/>
    <w:rsid w:val="00846355"/>
    <w:rsid w:val="00846675"/>
    <w:rsid w:val="00850DA9"/>
    <w:rsid w:val="00870606"/>
    <w:rsid w:val="008B0312"/>
    <w:rsid w:val="008B4980"/>
    <w:rsid w:val="008C3953"/>
    <w:rsid w:val="008C5686"/>
    <w:rsid w:val="008D064F"/>
    <w:rsid w:val="008F7D6C"/>
    <w:rsid w:val="00911672"/>
    <w:rsid w:val="00913E98"/>
    <w:rsid w:val="00914603"/>
    <w:rsid w:val="009155C7"/>
    <w:rsid w:val="00920EA5"/>
    <w:rsid w:val="009355DF"/>
    <w:rsid w:val="009409D7"/>
    <w:rsid w:val="00944FCC"/>
    <w:rsid w:val="00964F35"/>
    <w:rsid w:val="00973593"/>
    <w:rsid w:val="00973FF7"/>
    <w:rsid w:val="00974A0A"/>
    <w:rsid w:val="00983608"/>
    <w:rsid w:val="00990405"/>
    <w:rsid w:val="009B4A0A"/>
    <w:rsid w:val="009B7A6D"/>
    <w:rsid w:val="009E5CBC"/>
    <w:rsid w:val="00A16386"/>
    <w:rsid w:val="00A173D6"/>
    <w:rsid w:val="00A223E5"/>
    <w:rsid w:val="00A45489"/>
    <w:rsid w:val="00A66A0C"/>
    <w:rsid w:val="00A73561"/>
    <w:rsid w:val="00A77697"/>
    <w:rsid w:val="00A948F7"/>
    <w:rsid w:val="00AA7A6A"/>
    <w:rsid w:val="00AB75B2"/>
    <w:rsid w:val="00AC1B4B"/>
    <w:rsid w:val="00AF5778"/>
    <w:rsid w:val="00AF62DB"/>
    <w:rsid w:val="00B01C48"/>
    <w:rsid w:val="00B227B8"/>
    <w:rsid w:val="00B24ADF"/>
    <w:rsid w:val="00B27FC2"/>
    <w:rsid w:val="00B32E57"/>
    <w:rsid w:val="00B3522E"/>
    <w:rsid w:val="00B551C9"/>
    <w:rsid w:val="00B679E5"/>
    <w:rsid w:val="00B82120"/>
    <w:rsid w:val="00B82EC8"/>
    <w:rsid w:val="00B833F2"/>
    <w:rsid w:val="00B935AF"/>
    <w:rsid w:val="00B9666F"/>
    <w:rsid w:val="00BB5641"/>
    <w:rsid w:val="00BC5985"/>
    <w:rsid w:val="00BD1722"/>
    <w:rsid w:val="00BE3E20"/>
    <w:rsid w:val="00BF1781"/>
    <w:rsid w:val="00C014AB"/>
    <w:rsid w:val="00C14F67"/>
    <w:rsid w:val="00C272D4"/>
    <w:rsid w:val="00C5757F"/>
    <w:rsid w:val="00C66C7C"/>
    <w:rsid w:val="00C74826"/>
    <w:rsid w:val="00C74A2F"/>
    <w:rsid w:val="00CA0BB4"/>
    <w:rsid w:val="00CB0B53"/>
    <w:rsid w:val="00CC40EA"/>
    <w:rsid w:val="00D0368E"/>
    <w:rsid w:val="00D04AB6"/>
    <w:rsid w:val="00D0711E"/>
    <w:rsid w:val="00D1446B"/>
    <w:rsid w:val="00D749F6"/>
    <w:rsid w:val="00D931DF"/>
    <w:rsid w:val="00D95E50"/>
    <w:rsid w:val="00DA70F3"/>
    <w:rsid w:val="00DC39AC"/>
    <w:rsid w:val="00E016AC"/>
    <w:rsid w:val="00E23EF6"/>
    <w:rsid w:val="00E27BEA"/>
    <w:rsid w:val="00E31E99"/>
    <w:rsid w:val="00E530E9"/>
    <w:rsid w:val="00E648D0"/>
    <w:rsid w:val="00E9110D"/>
    <w:rsid w:val="00EA1B47"/>
    <w:rsid w:val="00EA2A77"/>
    <w:rsid w:val="00EC1BF9"/>
    <w:rsid w:val="00F020B7"/>
    <w:rsid w:val="00F036C5"/>
    <w:rsid w:val="00F04F7F"/>
    <w:rsid w:val="00F0580D"/>
    <w:rsid w:val="00F10982"/>
    <w:rsid w:val="00F127C4"/>
    <w:rsid w:val="00F1493C"/>
    <w:rsid w:val="00F20D60"/>
    <w:rsid w:val="00F216B1"/>
    <w:rsid w:val="00F503E4"/>
    <w:rsid w:val="00F53731"/>
    <w:rsid w:val="00F53D2B"/>
    <w:rsid w:val="00F55CDC"/>
    <w:rsid w:val="00F708CB"/>
    <w:rsid w:val="00F74019"/>
    <w:rsid w:val="00F8493A"/>
    <w:rsid w:val="00F84D8F"/>
    <w:rsid w:val="00F913C0"/>
    <w:rsid w:val="00FC16CE"/>
    <w:rsid w:val="00FE09ED"/>
    <w:rsid w:val="00F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A60C5F"/>
  <w15:docId w15:val="{AC0E77B0-6A72-4DF4-B0C6-5228396A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19D"/>
    <w:rPr>
      <w:rFonts w:ascii="Verdana" w:hAnsi="Verdana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409D7"/>
    <w:pPr>
      <w:keepNext/>
      <w:keepLines/>
      <w:spacing w:after="200"/>
      <w:outlineLvl w:val="0"/>
    </w:pPr>
    <w:rPr>
      <w:rFonts w:ascii="NeueSans Pro SemiBold" w:eastAsia="Times New Roman" w:hAnsi="NeueSans Pro SemiBold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09D7"/>
    <w:pPr>
      <w:keepNext/>
      <w:keepLines/>
      <w:spacing w:after="280"/>
      <w:outlineLvl w:val="1"/>
    </w:pPr>
    <w:rPr>
      <w:rFonts w:ascii="NeueSans Pro Normal" w:eastAsia="Times New Roman" w:hAnsi="NeueSans Pro Normal"/>
      <w:bCs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D449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368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D419D"/>
    <w:pPr>
      <w:spacing w:after="300"/>
      <w:contextualSpacing/>
    </w:pPr>
    <w:rPr>
      <w:rFonts w:ascii="NeueSans Pro SemiBold" w:eastAsia="Times New Roman" w:hAnsi="NeueSans Pro SemiBold"/>
      <w:color w:val="00726F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1D419D"/>
    <w:rPr>
      <w:rFonts w:ascii="NeueSans Pro SemiBold" w:eastAsia="Times New Roman" w:hAnsi="NeueSans Pro SemiBold" w:cs="Times New Roman"/>
      <w:color w:val="00726F"/>
      <w:spacing w:val="5"/>
      <w:kern w:val="28"/>
      <w:sz w:val="40"/>
      <w:szCs w:val="52"/>
    </w:rPr>
  </w:style>
  <w:style w:type="character" w:customStyle="1" w:styleId="Titre1Car">
    <w:name w:val="Titre 1 Car"/>
    <w:link w:val="Titre1"/>
    <w:uiPriority w:val="9"/>
    <w:rsid w:val="009409D7"/>
    <w:rPr>
      <w:rFonts w:ascii="NeueSans Pro SemiBold" w:eastAsia="Times New Roman" w:hAnsi="NeueSans Pro SemiBold" w:cs="Times New Roman"/>
      <w:b/>
      <w:bCs/>
      <w:sz w:val="28"/>
      <w:szCs w:val="28"/>
    </w:rPr>
  </w:style>
  <w:style w:type="paragraph" w:styleId="En-tte">
    <w:name w:val="header"/>
    <w:basedOn w:val="Normal"/>
    <w:link w:val="En-tteCar"/>
    <w:unhideWhenUsed/>
    <w:rsid w:val="009409D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409D7"/>
    <w:rPr>
      <w:rFonts w:ascii="Verdana" w:hAnsi="Verdana"/>
      <w:sz w:val="20"/>
    </w:rPr>
  </w:style>
  <w:style w:type="paragraph" w:styleId="Pieddepage">
    <w:name w:val="footer"/>
    <w:aliases w:val="Pied de page INS"/>
    <w:basedOn w:val="Normal"/>
    <w:link w:val="PieddepageCar"/>
    <w:uiPriority w:val="99"/>
    <w:unhideWhenUsed/>
    <w:rsid w:val="009409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Pied de page INS Car"/>
    <w:link w:val="Pieddepage"/>
    <w:uiPriority w:val="99"/>
    <w:rsid w:val="009409D7"/>
    <w:rPr>
      <w:rFonts w:ascii="Verdana" w:hAnsi="Verdana"/>
      <w:sz w:val="20"/>
    </w:rPr>
  </w:style>
  <w:style w:type="character" w:customStyle="1" w:styleId="Titre2Car">
    <w:name w:val="Titre 2 Car"/>
    <w:link w:val="Titre2"/>
    <w:uiPriority w:val="9"/>
    <w:rsid w:val="009409D7"/>
    <w:rPr>
      <w:rFonts w:ascii="NeueSans Pro Normal" w:eastAsia="Times New Roman" w:hAnsi="NeueSans Pro Normal" w:cs="Times New Roman"/>
      <w:bCs/>
      <w:szCs w:val="26"/>
    </w:rPr>
  </w:style>
  <w:style w:type="paragraph" w:styleId="Corpsdetexte">
    <w:name w:val="Body Text"/>
    <w:basedOn w:val="Normal"/>
    <w:link w:val="CorpsdetexteCar"/>
    <w:unhideWhenUsed/>
    <w:rsid w:val="00302A38"/>
    <w:rPr>
      <w:rFonts w:ascii="Arial" w:eastAsia="Times New Roman" w:hAnsi="Arial" w:cs="Arial"/>
      <w:sz w:val="22"/>
      <w:szCs w:val="24"/>
      <w:lang w:val="fr-FR" w:eastAsia="fr-FR"/>
    </w:rPr>
  </w:style>
  <w:style w:type="character" w:customStyle="1" w:styleId="CorpsdetexteCar">
    <w:name w:val="Corps de texte Car"/>
    <w:link w:val="Corpsdetexte"/>
    <w:rsid w:val="00302A38"/>
    <w:rPr>
      <w:rFonts w:ascii="Arial" w:eastAsia="Times New Roman" w:hAnsi="Arial" w:cs="Arial"/>
      <w:sz w:val="22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441AE8"/>
    <w:pPr>
      <w:ind w:left="720"/>
      <w:contextualSpacing/>
    </w:pPr>
  </w:style>
  <w:style w:type="character" w:styleId="Lienhypertexte">
    <w:name w:val="Hyperlink"/>
    <w:uiPriority w:val="99"/>
    <w:unhideWhenUsed/>
    <w:rsid w:val="00070C9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5778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F5778"/>
    <w:rPr>
      <w:rFonts w:cs="Times New Roman"/>
      <w:sz w:val="18"/>
      <w:szCs w:val="18"/>
    </w:rPr>
  </w:style>
  <w:style w:type="character" w:styleId="Mentionnonrsolue">
    <w:name w:val="Unresolved Mention"/>
    <w:uiPriority w:val="99"/>
    <w:semiHidden/>
    <w:unhideWhenUsed/>
    <w:rsid w:val="005F4EDC"/>
    <w:rPr>
      <w:color w:val="605E5C"/>
      <w:shd w:val="clear" w:color="auto" w:fill="E1DFDD"/>
    </w:rPr>
  </w:style>
  <w:style w:type="character" w:customStyle="1" w:styleId="Titre5Car">
    <w:name w:val="Titre 5 Car"/>
    <w:link w:val="Titre5"/>
    <w:uiPriority w:val="9"/>
    <w:semiHidden/>
    <w:rsid w:val="00D0368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itre3Car">
    <w:name w:val="Titre 3 Car"/>
    <w:link w:val="Titre3"/>
    <w:uiPriority w:val="9"/>
    <w:semiHidden/>
    <w:rsid w:val="006D4498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.santambrogio@programme-avantage.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gramme-avantage.ch/a-propos/notre-equip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senectutefrvdvs.sharepoint.com/sites/psvd-avantage/Documents%20partages/General/101%20Produits%20et%20prestations%20(nouveau%20mai%202022)/101.10%20Fiches%20produits%20et%20supports%20vente/www.programme-avantage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Vaud\Commun\03_Mod&#232;les%20nouveau%20Corporate\Document%20de%20base_format%20portrai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BAB562996304CA0E98495DDACDEB6" ma:contentTypeVersion="16" ma:contentTypeDescription="Crée un document." ma:contentTypeScope="" ma:versionID="e82c67af9281daea8a2e24a65b9a1257">
  <xsd:schema xmlns:xsd="http://www.w3.org/2001/XMLSchema" xmlns:xs="http://www.w3.org/2001/XMLSchema" xmlns:p="http://schemas.microsoft.com/office/2006/metadata/properties" xmlns:ns2="0f54d5dd-0628-4a27-ab1e-c98dd823ba83" xmlns:ns3="486aafec-7ffe-458c-9808-85a3c2e396fe" targetNamespace="http://schemas.microsoft.com/office/2006/metadata/properties" ma:root="true" ma:fieldsID="c1eabed92fa8039fb7b1f76ac02f2400" ns2:_="" ns3:_="">
    <xsd:import namespace="0f54d5dd-0628-4a27-ab1e-c98dd823ba83"/>
    <xsd:import namespace="486aafec-7ffe-458c-9808-85a3c2e39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4d5dd-0628-4a27-ab1e-c98dd823b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fc4f0c1c-f5c3-47a6-b14e-22125e6d4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afec-7ffe-458c-9808-85a3c2e39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a025030-a5a9-448c-ad37-af567460572a}" ma:internalName="TaxCatchAll" ma:showField="CatchAllData" ma:web="486aafec-7ffe-458c-9808-85a3c2e39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54d5dd-0628-4a27-ab1e-c98dd823ba83">
      <Terms xmlns="http://schemas.microsoft.com/office/infopath/2007/PartnerControls"/>
    </lcf76f155ced4ddcb4097134ff3c332f>
    <TaxCatchAll xmlns="486aafec-7ffe-458c-9808-85a3c2e396fe" xsi:nil="true"/>
    <SharedWithUsers xmlns="486aafec-7ffe-458c-9808-85a3c2e396fe">
      <UserInfo>
        <DisplayName>Christeler Charlotte</DisplayName>
        <AccountId>12</AccountId>
        <AccountType/>
      </UserInfo>
      <UserInfo>
        <DisplayName>Serafini Costantino</DisplayName>
        <AccountId>64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B91FBB-F53C-4C8C-ACD6-0ACC2F6F65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68C88B-CACF-462E-89C8-62C2A933C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4d5dd-0628-4a27-ab1e-c98dd823ba83"/>
    <ds:schemaRef ds:uri="486aafec-7ffe-458c-9808-85a3c2e39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A5F07-42A8-4FAE-A9BE-66CD451D83D8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86aafec-7ffe-458c-9808-85a3c2e396fe"/>
    <ds:schemaRef ds:uri="0f54d5dd-0628-4a27-ab1e-c98dd823ba8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39FA802-5685-41D2-B48B-3EF544FC1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de base_format portrait.dotx</Template>
  <TotalTime>0</TotalTime>
  <Pages>2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 Senectute</Company>
  <LinksUpToDate>false</LinksUpToDate>
  <CharactersWithSpaces>3710</CharactersWithSpaces>
  <SharedDoc>false</SharedDoc>
  <HLinks>
    <vt:vector size="24" baseType="variant">
      <vt:variant>
        <vt:i4>131134</vt:i4>
      </vt:variant>
      <vt:variant>
        <vt:i4>9</vt:i4>
      </vt:variant>
      <vt:variant>
        <vt:i4>0</vt:i4>
      </vt:variant>
      <vt:variant>
        <vt:i4>5</vt:i4>
      </vt:variant>
      <vt:variant>
        <vt:lpwstr>mailto:s.santambrogio@programme-avantage.ch</vt:lpwstr>
      </vt:variant>
      <vt:variant>
        <vt:lpwstr/>
      </vt:variant>
      <vt:variant>
        <vt:i4>4194307</vt:i4>
      </vt:variant>
      <vt:variant>
        <vt:i4>6</vt:i4>
      </vt:variant>
      <vt:variant>
        <vt:i4>0</vt:i4>
      </vt:variant>
      <vt:variant>
        <vt:i4>5</vt:i4>
      </vt:variant>
      <vt:variant>
        <vt:lpwstr>https://www.programme-avantage.ch/a-propos/notre-equipe/</vt:lpwstr>
      </vt:variant>
      <vt:variant>
        <vt:lpwstr/>
      </vt:variant>
      <vt:variant>
        <vt:i4>3014777</vt:i4>
      </vt:variant>
      <vt:variant>
        <vt:i4>3</vt:i4>
      </vt:variant>
      <vt:variant>
        <vt:i4>0</vt:i4>
      </vt:variant>
      <vt:variant>
        <vt:i4>5</vt:i4>
      </vt:variant>
      <vt:variant>
        <vt:lpwstr>https://www.programme-avantage.ch/preparer-sa-vie-post-professionnelle/</vt:lpwstr>
      </vt:variant>
      <vt:variant>
        <vt:lpwstr/>
      </vt:variant>
      <vt:variant>
        <vt:i4>7602232</vt:i4>
      </vt:variant>
      <vt:variant>
        <vt:i4>0</vt:i4>
      </vt:variant>
      <vt:variant>
        <vt:i4>0</vt:i4>
      </vt:variant>
      <vt:variant>
        <vt:i4>5</vt:i4>
      </vt:variant>
      <vt:variant>
        <vt:lpwstr>https://prosenectutefrvdvs.sharepoint.com/sites/psvd-avantage/Documents partages/General/101 Produits et prestations (nouveau mai 2022)/101.10 Fiches produits et supports vente/www.programme-avantage.ch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CISEL Informatique SA</dc:creator>
  <cp:keywords/>
  <cp:lastModifiedBy>Arnese Giovanna</cp:lastModifiedBy>
  <cp:revision>4</cp:revision>
  <cp:lastPrinted>2024-05-28T08:02:00Z</cp:lastPrinted>
  <dcterms:created xsi:type="dcterms:W3CDTF">2024-05-28T08:02:00Z</dcterms:created>
  <dcterms:modified xsi:type="dcterms:W3CDTF">2025-03-03T12:06:00Z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0x0101000A3BAB562996304CA0E98495DDACDEB6</vt:lpwstr>
  </property>
  <property fmtid="{D5CDD505-2E9C-101B-9397-08002B2CF9AE}" pid="3" name="Order">
    <vt:r8>1165400</vt:r8>
  </property>
  <property fmtid="{D5CDD505-2E9C-101B-9397-08002B2CF9AE}" pid="4" name="MediaServiceImageTags">
    <vt:lpwstr/>
  </property>
</Properties>
</file>